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5C3B" w14:textId="77777777" w:rsidR="00510B43" w:rsidRDefault="0010134C" w:rsidP="0010134C">
      <w:pPr>
        <w:rPr>
          <w:b/>
          <w:bCs/>
        </w:rPr>
      </w:pPr>
      <w:r w:rsidRPr="0010134C">
        <w:rPr>
          <w:b/>
          <w:bCs/>
        </w:rPr>
        <w:t>NOTICE OF PUBLIC HEARING ON SPECIAL ASSESSMENTS FOR PUBLIC</w:t>
      </w:r>
    </w:p>
    <w:p w14:paraId="4CEA8ED5" w14:textId="3100B4BF" w:rsidR="0010134C" w:rsidRPr="0010134C" w:rsidRDefault="0010134C" w:rsidP="0010134C">
      <w:pPr>
        <w:rPr>
          <w:b/>
          <w:bCs/>
        </w:rPr>
      </w:pPr>
      <w:r w:rsidRPr="0010134C">
        <w:rPr>
          <w:b/>
          <w:bCs/>
        </w:rPr>
        <w:t xml:space="preserve">IMPROVEMENTS IN </w:t>
      </w:r>
      <w:r w:rsidR="00510B43">
        <w:rPr>
          <w:b/>
          <w:bCs/>
        </w:rPr>
        <w:t>THE TOWN OF BURKE</w:t>
      </w:r>
      <w:r w:rsidRPr="0010134C">
        <w:rPr>
          <w:b/>
          <w:bCs/>
        </w:rPr>
        <w:t xml:space="preserve">, </w:t>
      </w:r>
      <w:r w:rsidR="00510B43">
        <w:rPr>
          <w:b/>
          <w:bCs/>
        </w:rPr>
        <w:t xml:space="preserve">DANE COUNTY, </w:t>
      </w:r>
      <w:r w:rsidRPr="0010134C">
        <w:rPr>
          <w:b/>
          <w:bCs/>
        </w:rPr>
        <w:t>WISCONSIN</w:t>
      </w:r>
    </w:p>
    <w:p w14:paraId="1B1A6C58" w14:textId="77777777" w:rsidR="0010134C" w:rsidRPr="0010134C" w:rsidRDefault="0010134C" w:rsidP="0010134C">
      <w:pPr>
        <w:rPr>
          <w:b/>
          <w:bCs/>
        </w:rPr>
      </w:pPr>
    </w:p>
    <w:p w14:paraId="667C7050" w14:textId="6902426E" w:rsidR="0010134C" w:rsidRDefault="0010134C" w:rsidP="0010134C">
      <w:r>
        <w:t xml:space="preserve">Please take notice that the governing body of </w:t>
      </w:r>
      <w:r w:rsidR="00510B43">
        <w:t>the Town of Burke</w:t>
      </w:r>
      <w:r>
        <w:t xml:space="preserve">, Wisconsin has declared its </w:t>
      </w:r>
      <w:r w:rsidR="00C93B96">
        <w:t>intention</w:t>
      </w:r>
      <w:r>
        <w:t xml:space="preserve"> to exercise its police power in accordance with Sections 66.0703, Stats</w:t>
      </w:r>
      <w:r w:rsidR="00510B43">
        <w:t xml:space="preserve">. </w:t>
      </w:r>
      <w:proofErr w:type="gramStart"/>
      <w:r w:rsidR="00510B43">
        <w:t>to</w:t>
      </w:r>
      <w:proofErr w:type="gramEnd"/>
      <w:r>
        <w:t xml:space="preserve"> levy special assessments upon property within the </w:t>
      </w:r>
      <w:r w:rsidR="00510B43">
        <w:t>Town</w:t>
      </w:r>
      <w:r>
        <w:t xml:space="preserve"> for benefits conferred upon the property by the improvement of </w:t>
      </w:r>
      <w:r w:rsidR="00510B43">
        <w:t xml:space="preserve">driveway </w:t>
      </w:r>
      <w:r w:rsidR="00C93B96">
        <w:t>c</w:t>
      </w:r>
      <w:r w:rsidR="00510B43">
        <w:t>ulverts, storm sewer, curb &amp; gutter and driveway replacement on Acker Road.</w:t>
      </w:r>
    </w:p>
    <w:p w14:paraId="5AE5EB3E" w14:textId="77777777" w:rsidR="0010134C" w:rsidRDefault="0010134C" w:rsidP="0010134C"/>
    <w:p w14:paraId="4868C5DC" w14:textId="4F477B79" w:rsidR="0010134C" w:rsidRDefault="0010134C" w:rsidP="0010134C">
      <w:r>
        <w:t xml:space="preserve">A report showing final plans and specifications, estimated cost of </w:t>
      </w:r>
      <w:r w:rsidR="00C93B96">
        <w:t>improvements</w:t>
      </w:r>
      <w:r>
        <w:t xml:space="preserve"> and proposed assessments is on file in the</w:t>
      </w:r>
      <w:r w:rsidR="00C93B96">
        <w:t xml:space="preserve"> Town Hall and may be inspected</w:t>
      </w:r>
      <w:r>
        <w:t xml:space="preserve"> between </w:t>
      </w:r>
      <w:r w:rsidR="00C93B96">
        <w:t>9:00</w:t>
      </w:r>
      <w:r>
        <w:t xml:space="preserve"> a.m. and </w:t>
      </w:r>
      <w:r w:rsidR="00C93B96">
        <w:t>3:00</w:t>
      </w:r>
      <w:r>
        <w:t xml:space="preserve"> p.m.</w:t>
      </w:r>
      <w:r w:rsidR="00C93B96">
        <w:t xml:space="preserve"> Monday through Thursday or by appointment.</w:t>
      </w:r>
    </w:p>
    <w:p w14:paraId="2026C51B" w14:textId="77777777" w:rsidR="0010134C" w:rsidRDefault="0010134C" w:rsidP="0010134C"/>
    <w:p w14:paraId="087DAFFA" w14:textId="5A8EBE18" w:rsidR="0010134C" w:rsidRDefault="0010134C" w:rsidP="0010134C">
      <w:r>
        <w:t xml:space="preserve">You are further notified that the governing body of the Town of Burke, Wisconsin will hear all interested persons, or their agents or attorneys, concerning matters contained in the preliminary assessment resolution authorizing the assessments and in the above described report at </w:t>
      </w:r>
      <w:r w:rsidR="00510B43" w:rsidRPr="00C93B96">
        <w:t>5:</w:t>
      </w:r>
      <w:r w:rsidR="00C93B96">
        <w:t>2</w:t>
      </w:r>
      <w:r w:rsidRPr="00C93B96">
        <w:rPr>
          <w:bCs/>
        </w:rPr>
        <w:t>0</w:t>
      </w:r>
      <w:r w:rsidR="00C93B96" w:rsidRPr="00C93B96">
        <w:rPr>
          <w:bCs/>
        </w:rPr>
        <w:t xml:space="preserve"> p.m.</w:t>
      </w:r>
      <w:r w:rsidR="00C93B96">
        <w:rPr>
          <w:bCs/>
        </w:rPr>
        <w:t xml:space="preserve"> on </w:t>
      </w:r>
      <w:r w:rsidR="00510B43" w:rsidRPr="00C93B96">
        <w:rPr>
          <w:bCs/>
        </w:rPr>
        <w:t xml:space="preserve">July </w:t>
      </w:r>
      <w:r w:rsidR="008F55F3">
        <w:rPr>
          <w:bCs/>
        </w:rPr>
        <w:t>20</w:t>
      </w:r>
      <w:r w:rsidR="00C93B96">
        <w:rPr>
          <w:bCs/>
        </w:rPr>
        <w:t xml:space="preserve">, </w:t>
      </w:r>
      <w:r w:rsidRPr="00C93B96">
        <w:rPr>
          <w:bCs/>
        </w:rPr>
        <w:t>2021</w:t>
      </w:r>
      <w:r w:rsidRPr="00C93B96">
        <w:t xml:space="preserve"> </w:t>
      </w:r>
      <w:r>
        <w:t xml:space="preserve">at </w:t>
      </w:r>
      <w:r w:rsidR="00C93B96">
        <w:t>5365 Reiner Road, Madison WI  53817.</w:t>
      </w:r>
    </w:p>
    <w:p w14:paraId="01A1DC7E" w14:textId="77777777" w:rsidR="0010134C" w:rsidRDefault="0010134C" w:rsidP="0010134C"/>
    <w:p w14:paraId="738EA85E" w14:textId="22AE4348" w:rsidR="0010134C" w:rsidRDefault="0010134C" w:rsidP="0010134C">
      <w:r>
        <w:t>All objections will be considered at this hearing and thereafter the amount of the assessments will be finally determined.</w:t>
      </w:r>
    </w:p>
    <w:p w14:paraId="11EA1D85" w14:textId="77777777" w:rsidR="0010134C" w:rsidRDefault="0010134C" w:rsidP="0010134C"/>
    <w:p w14:paraId="06E7C965" w14:textId="62DA64EB" w:rsidR="006E181A" w:rsidRPr="00012DAF" w:rsidRDefault="00163BE1" w:rsidP="0010134C">
      <w:r>
        <w:t xml:space="preserve">Town of Burke </w:t>
      </w:r>
      <w:bookmarkStart w:id="0" w:name="_GoBack"/>
      <w:bookmarkEnd w:id="0"/>
      <w:r w:rsidR="0010134C">
        <w:t>Administrator</w:t>
      </w:r>
      <w:r w:rsidR="00C93B96">
        <w:t>, Deputy Clerk</w:t>
      </w:r>
    </w:p>
    <w:sectPr w:rsidR="006E181A" w:rsidRPr="0001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0">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8D2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392E"/>
    <w:multiLevelType w:val="multilevel"/>
    <w:tmpl w:val="8B2ED8EC"/>
    <w:lvl w:ilvl="0">
      <w:start w:val="1"/>
      <w:numFmt w:val="decimal"/>
      <w:lvlText w:val="%1."/>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0" w:hint="default"/>
        <w:b/>
        <w:i w:val="0"/>
        <w:caps w:val="0"/>
        <w:strike w:val="0"/>
        <w:dstrike w:val="0"/>
        <w:vanish w:val="0"/>
        <w:sz w:val="24"/>
        <w:szCs w:val="24"/>
        <w:vertAlign w:val="baseline"/>
      </w:rPr>
    </w:lvl>
    <w:lvl w:ilvl="2">
      <w:start w:val="1"/>
      <w:numFmt w:val="decimal"/>
      <w:lvlText w:val="(%3)"/>
      <w:lvlJc w:val="left"/>
      <w:pPr>
        <w:tabs>
          <w:tab w:val="num" w:pos="1440"/>
        </w:tabs>
        <w:ind w:left="1440" w:hanging="720"/>
      </w:pPr>
      <w:rPr>
        <w:rFonts w:cs="Arial" w:hint="default"/>
        <w:b/>
        <w:i w:val="0"/>
        <w:caps w:val="0"/>
        <w:strike w:val="0"/>
        <w:dstrike w:val="0"/>
        <w:vanish w:val="0"/>
        <w:sz w:val="20"/>
        <w:szCs w:val="20"/>
        <w:vertAlign w:val="baseline"/>
      </w:rPr>
    </w:lvl>
    <w:lvl w:ilvl="3">
      <w:start w:val="1"/>
      <w:numFmt w:val="lowerLetter"/>
      <w:lvlText w:val="(%4)"/>
      <w:lvlJc w:val="left"/>
      <w:pPr>
        <w:tabs>
          <w:tab w:val="num" w:pos="1440"/>
        </w:tabs>
        <w:ind w:left="1440" w:hanging="720"/>
      </w:pPr>
      <w:rPr>
        <w:rFonts w:ascii="Arial" w:hAnsi="Arial" w:cs="Arial" w:hint="default"/>
        <w:b/>
        <w:i w:val="0"/>
        <w:caps w:val="0"/>
        <w:strike w:val="0"/>
        <w:dstrike w:val="0"/>
        <w:vanish w:val="0"/>
        <w:sz w:val="20"/>
        <w:szCs w:val="20"/>
        <w:vertAlign w:val="baseline"/>
      </w:rPr>
    </w:lvl>
    <w:lvl w:ilvl="4">
      <w:start w:val="1"/>
      <w:numFmt w:val="none"/>
      <w:lvlText w:val="(i)."/>
      <w:lvlJc w:val="left"/>
      <w:pPr>
        <w:tabs>
          <w:tab w:val="num" w:pos="1440"/>
        </w:tabs>
        <w:ind w:left="1440" w:hanging="720"/>
      </w:pPr>
      <w:rPr>
        <w:rFonts w:cs="Arial" w:hint="default"/>
        <w:b/>
        <w:i w:val="0"/>
        <w:caps w:val="0"/>
        <w:strike w:val="0"/>
        <w:dstrike w:val="0"/>
        <w:vanish w:val="0"/>
        <w:sz w:val="20"/>
        <w:vertAlign w:val="baseline"/>
      </w:rPr>
    </w:lvl>
    <w:lvl w:ilvl="5">
      <w:start w:val="1"/>
      <w:numFmt w:val="decimal"/>
      <w:lvlText w:val="%1.%2.%3.%4%5.%6"/>
      <w:lvlJc w:val="left"/>
      <w:pPr>
        <w:tabs>
          <w:tab w:val="num" w:pos="1440"/>
        </w:tabs>
        <w:ind w:left="1440" w:firstLine="0"/>
      </w:pPr>
      <w:rPr>
        <w:rFonts w:hint="default"/>
      </w:rPr>
    </w:lvl>
    <w:lvl w:ilvl="6">
      <w:start w:val="1"/>
      <w:numFmt w:val="decimal"/>
      <w:lvlText w:val="%1.%2.%3.%4.%5%6.%7"/>
      <w:lvlJc w:val="left"/>
      <w:pPr>
        <w:tabs>
          <w:tab w:val="num" w:pos="1440"/>
        </w:tabs>
        <w:ind w:left="1440" w:firstLine="0"/>
      </w:pPr>
      <w:rPr>
        <w:rFonts w:hint="default"/>
      </w:rPr>
    </w:lvl>
    <w:lvl w:ilvl="7">
      <w:start w:val="1"/>
      <w:numFmt w:val="decimal"/>
      <w:lvlText w:val="%1.%2.%3.%4%5.%6.%7.%8"/>
      <w:lvlJc w:val="left"/>
      <w:pPr>
        <w:tabs>
          <w:tab w:val="num" w:pos="1440"/>
        </w:tabs>
        <w:ind w:left="1440" w:firstLine="0"/>
      </w:pPr>
      <w:rPr>
        <w:rFonts w:hint="default"/>
      </w:rPr>
    </w:lvl>
    <w:lvl w:ilvl="8">
      <w:start w:val="1"/>
      <w:numFmt w:val="decimal"/>
      <w:lvlText w:val="%1.%2.%3.%4.%5%6.%7.%8.%9"/>
      <w:lvlJc w:val="left"/>
      <w:pPr>
        <w:tabs>
          <w:tab w:val="num" w:pos="1584"/>
        </w:tabs>
        <w:ind w:left="1440" w:firstLine="0"/>
      </w:pPr>
      <w:rPr>
        <w:rFonts w:hint="default"/>
      </w:rPr>
    </w:lvl>
  </w:abstractNum>
  <w:abstractNum w:abstractNumId="2">
    <w:nsid w:val="0DC91924"/>
    <w:multiLevelType w:val="multilevel"/>
    <w:tmpl w:val="582C04F4"/>
    <w:styleLink w:val="MHNumberLetterssequence"/>
    <w:lvl w:ilvl="0">
      <w:start w:val="1"/>
      <w:numFmt w:val="decimal"/>
      <w:pStyle w:val="MHNumberLetterSequence"/>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3">
    <w:nsid w:val="20202EC9"/>
    <w:multiLevelType w:val="multilevel"/>
    <w:tmpl w:val="30DCBD8C"/>
    <w:lvl w:ilvl="0">
      <w:start w:val="1"/>
      <w:numFmt w:val="decimal"/>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4">
    <w:nsid w:val="30457F3B"/>
    <w:multiLevelType w:val="multilevel"/>
    <w:tmpl w:val="CB483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893F26"/>
    <w:multiLevelType w:val="hybridMultilevel"/>
    <w:tmpl w:val="F30CCC2E"/>
    <w:lvl w:ilvl="0" w:tplc="C42A10AC">
      <w:start w:val="1"/>
      <w:numFmt w:val="decimal"/>
      <w:pStyle w:val="ListParagraph"/>
      <w:lvlText w:val="%1."/>
      <w:lvlJc w:val="left"/>
      <w:pPr>
        <w:ind w:left="360" w:hanging="360"/>
      </w:pPr>
    </w:lvl>
    <w:lvl w:ilvl="1" w:tplc="00BEF2BA">
      <w:start w:val="1"/>
      <w:numFmt w:val="lowerLetter"/>
      <w:lvlText w:val="%2."/>
      <w:lvlJc w:val="left"/>
      <w:pPr>
        <w:ind w:left="1080" w:hanging="360"/>
      </w:pPr>
    </w:lvl>
    <w:lvl w:ilvl="2" w:tplc="67081726">
      <w:start w:val="1"/>
      <w:numFmt w:val="lowerRoman"/>
      <w:lvlText w:val="%3."/>
      <w:lvlJc w:val="right"/>
      <w:pPr>
        <w:ind w:left="1800" w:hanging="180"/>
      </w:pPr>
    </w:lvl>
    <w:lvl w:ilvl="3" w:tplc="8EEC72A4">
      <w:start w:val="1"/>
      <w:numFmt w:val="decimal"/>
      <w:lvlText w:val="%4."/>
      <w:lvlJc w:val="left"/>
      <w:pPr>
        <w:ind w:left="2520" w:hanging="360"/>
      </w:pPr>
    </w:lvl>
    <w:lvl w:ilvl="4" w:tplc="79ECADD6">
      <w:start w:val="1"/>
      <w:numFmt w:val="lowerLetter"/>
      <w:lvlText w:val="%5."/>
      <w:lvlJc w:val="left"/>
      <w:pPr>
        <w:ind w:left="3240" w:hanging="360"/>
      </w:pPr>
    </w:lvl>
    <w:lvl w:ilvl="5" w:tplc="6C243F24">
      <w:start w:val="1"/>
      <w:numFmt w:val="lowerRoman"/>
      <w:lvlText w:val="%6."/>
      <w:lvlJc w:val="right"/>
      <w:pPr>
        <w:ind w:left="3960" w:hanging="180"/>
      </w:pPr>
    </w:lvl>
    <w:lvl w:ilvl="6" w:tplc="A5042D74">
      <w:start w:val="1"/>
      <w:numFmt w:val="decimal"/>
      <w:lvlText w:val="%7."/>
      <w:lvlJc w:val="left"/>
      <w:pPr>
        <w:ind w:left="4680" w:hanging="360"/>
      </w:pPr>
    </w:lvl>
    <w:lvl w:ilvl="7" w:tplc="0FAC9D52">
      <w:start w:val="1"/>
      <w:numFmt w:val="lowerLetter"/>
      <w:lvlText w:val="%8."/>
      <w:lvlJc w:val="left"/>
      <w:pPr>
        <w:ind w:left="5400" w:hanging="360"/>
      </w:pPr>
    </w:lvl>
    <w:lvl w:ilvl="8" w:tplc="5D7A7608">
      <w:start w:val="1"/>
      <w:numFmt w:val="lowerRoman"/>
      <w:lvlText w:val="%9."/>
      <w:lvlJc w:val="right"/>
      <w:pPr>
        <w:ind w:left="6120" w:hanging="180"/>
      </w:pPr>
    </w:lvl>
  </w:abstractNum>
  <w:abstractNum w:abstractNumId="6">
    <w:nsid w:val="343518A2"/>
    <w:multiLevelType w:val="multilevel"/>
    <w:tmpl w:val="F126C794"/>
    <w:lvl w:ilvl="0">
      <w:start w:val="1"/>
      <w:numFmt w:val="decimal"/>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decimal"/>
      <w:pStyle w:val="Heading6"/>
      <w:lvlText w:val="%1.%2.%3.%4.%5.%6"/>
      <w:lvlJc w:val="left"/>
      <w:pPr>
        <w:tabs>
          <w:tab w:val="num" w:pos="1440"/>
        </w:tabs>
        <w:ind w:left="1440" w:firstLine="0"/>
      </w:pPr>
      <w:rPr>
        <w:rFonts w:hint="default"/>
      </w:rPr>
    </w:lvl>
    <w:lvl w:ilvl="6">
      <w:start w:val="1"/>
      <w:numFmt w:val="decimal"/>
      <w:pStyle w:val="Heading7"/>
      <w:lvlText w:val="%1.%2.%3.%4.%5.%6.%7"/>
      <w:lvlJc w:val="left"/>
      <w:pPr>
        <w:tabs>
          <w:tab w:val="num" w:pos="1440"/>
        </w:tabs>
        <w:ind w:left="1440" w:firstLine="0"/>
      </w:pPr>
      <w:rPr>
        <w:rFonts w:hint="default"/>
      </w:rPr>
    </w:lvl>
    <w:lvl w:ilvl="7">
      <w:start w:val="1"/>
      <w:numFmt w:val="decimal"/>
      <w:pStyle w:val="Heading8"/>
      <w:lvlText w:val="%1.%2.%3.%4.%5.%6.%7.%8"/>
      <w:lvlJc w:val="left"/>
      <w:pPr>
        <w:tabs>
          <w:tab w:val="num" w:pos="1440"/>
        </w:tabs>
        <w:ind w:left="1440" w:firstLine="0"/>
      </w:pPr>
      <w:rPr>
        <w:rFonts w:hint="default"/>
      </w:rPr>
    </w:lvl>
    <w:lvl w:ilvl="8">
      <w:start w:val="1"/>
      <w:numFmt w:val="decimal"/>
      <w:pStyle w:val="Heading9"/>
      <w:lvlText w:val="%1.%2.%3.%4.%5.%6.%7.%8.%9"/>
      <w:lvlJc w:val="left"/>
      <w:pPr>
        <w:tabs>
          <w:tab w:val="num" w:pos="1584"/>
        </w:tabs>
        <w:ind w:left="1440" w:firstLine="0"/>
      </w:pPr>
      <w:rPr>
        <w:rFonts w:hint="default"/>
      </w:rPr>
    </w:lvl>
  </w:abstractNum>
  <w:abstractNum w:abstractNumId="7">
    <w:nsid w:val="37EC11B6"/>
    <w:multiLevelType w:val="multilevel"/>
    <w:tmpl w:val="BD8E93DE"/>
    <w:numStyleLink w:val="MHBulletsSequence"/>
  </w:abstractNum>
  <w:abstractNum w:abstractNumId="8">
    <w:nsid w:val="4AF9763F"/>
    <w:multiLevelType w:val="multilevel"/>
    <w:tmpl w:val="D0C813D6"/>
    <w:styleLink w:val="MHNumberBulletSequence"/>
    <w:lvl w:ilvl="0">
      <w:start w:val="1"/>
      <w:numFmt w:val="decimal"/>
      <w:pStyle w:val="MHNumberBulletSequences"/>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Wingdings" w:hAnsi="Wingdings" w:cs="Times New Roman"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Wingdings" w:hAnsi="Wingdings" w:cs="Times New Roman" w:hint="default"/>
      </w:rPr>
    </w:lvl>
  </w:abstractNum>
  <w:abstractNum w:abstractNumId="9">
    <w:nsid w:val="505E5CDC"/>
    <w:multiLevelType w:val="multilevel"/>
    <w:tmpl w:val="BD8E93DE"/>
    <w:numStyleLink w:val="MHBulletsSequence"/>
  </w:abstractNum>
  <w:abstractNum w:abstractNumId="10">
    <w:nsid w:val="58C664E6"/>
    <w:multiLevelType w:val="multilevel"/>
    <w:tmpl w:val="BD8E93DE"/>
    <w:numStyleLink w:val="MHBulletsSequence"/>
  </w:abstractNum>
  <w:abstractNum w:abstractNumId="11">
    <w:nsid w:val="68CC1644"/>
    <w:multiLevelType w:val="multilevel"/>
    <w:tmpl w:val="D0C813D6"/>
    <w:numStyleLink w:val="MHNumberBulletSequence"/>
  </w:abstractNum>
  <w:abstractNum w:abstractNumId="12">
    <w:nsid w:val="6C8C73F1"/>
    <w:multiLevelType w:val="multilevel"/>
    <w:tmpl w:val="582C04F4"/>
    <w:numStyleLink w:val="MHNumberLetterssequence"/>
  </w:abstractNum>
  <w:abstractNum w:abstractNumId="13">
    <w:nsid w:val="7B886E05"/>
    <w:multiLevelType w:val="multilevel"/>
    <w:tmpl w:val="BD8E93DE"/>
    <w:styleLink w:val="MHBulletsSequence"/>
    <w:lvl w:ilvl="0">
      <w:start w:val="1"/>
      <w:numFmt w:val="bullet"/>
      <w:pStyle w:val="MHBulletSequence"/>
      <w:lvlText w:val=""/>
      <w:lvlJc w:val="left"/>
      <w:pPr>
        <w:ind w:left="360" w:hanging="360"/>
      </w:pPr>
      <w:rPr>
        <w:rFonts w:ascii="Symbol" w:hAnsi="Symbol"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o"/>
      <w:lvlJc w:val="left"/>
      <w:pPr>
        <w:ind w:left="2160" w:hanging="360"/>
      </w:pPr>
      <w:rPr>
        <w:rFonts w:ascii="Courier New" w:hAnsi="Courier New"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Wingdings" w:hAnsi="Wingdings" w:cs="Times New Roman" w:hint="default"/>
      </w:rPr>
    </w:lvl>
    <w:lvl w:ilvl="8">
      <w:start w:val="1"/>
      <w:numFmt w:val="bullet"/>
      <w:lvlText w:val=""/>
      <w:lvlJc w:val="left"/>
      <w:pPr>
        <w:ind w:left="3240" w:hanging="360"/>
      </w:pPr>
      <w:rPr>
        <w:rFonts w:ascii="Symbol" w:hAnsi="Symbol" w:cs="Times New Roman" w:hint="default"/>
      </w:rPr>
    </w:lvl>
  </w:abstractNum>
  <w:abstractNum w:abstractNumId="14">
    <w:nsid w:val="7D882861"/>
    <w:multiLevelType w:val="multilevel"/>
    <w:tmpl w:val="36F6F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3"/>
  </w:num>
  <w:num w:numId="4">
    <w:abstractNumId w:val="8"/>
  </w:num>
  <w:num w:numId="5">
    <w:abstractNumId w:val="5"/>
  </w:num>
  <w:num w:numId="6">
    <w:abstractNumId w:val="1"/>
  </w:num>
  <w:num w:numId="7">
    <w:abstractNumId w:val="14"/>
  </w:num>
  <w:num w:numId="8">
    <w:abstractNumId w:val="1"/>
  </w:num>
  <w:num w:numId="9">
    <w:abstractNumId w:val="5"/>
  </w:num>
  <w:num w:numId="10">
    <w:abstractNumId w:val="12"/>
  </w:num>
  <w:num w:numId="11">
    <w:abstractNumId w:val="10"/>
  </w:num>
  <w:num w:numId="12">
    <w:abstractNumId w:val="4"/>
  </w:num>
  <w:num w:numId="13">
    <w:abstractNumId w:val="11"/>
  </w:num>
  <w:num w:numId="14">
    <w:abstractNumId w:val="9"/>
  </w:num>
  <w:num w:numId="15">
    <w:abstractNumId w:val="7"/>
  </w:num>
  <w:num w:numId="16">
    <w:abstractNumId w:val="3"/>
  </w:num>
  <w:num w:numId="17">
    <w:abstractNumId w:val="1"/>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4C"/>
    <w:rsid w:val="00000D88"/>
    <w:rsid w:val="00005D69"/>
    <w:rsid w:val="00012DAF"/>
    <w:rsid w:val="000134A3"/>
    <w:rsid w:val="000571AD"/>
    <w:rsid w:val="00083B63"/>
    <w:rsid w:val="000A360A"/>
    <w:rsid w:val="000A4376"/>
    <w:rsid w:val="000A779C"/>
    <w:rsid w:val="0010134C"/>
    <w:rsid w:val="00126E67"/>
    <w:rsid w:val="00163AA2"/>
    <w:rsid w:val="00163BE1"/>
    <w:rsid w:val="001D4539"/>
    <w:rsid w:val="001D4904"/>
    <w:rsid w:val="001D6E60"/>
    <w:rsid w:val="001E11F2"/>
    <w:rsid w:val="001E4424"/>
    <w:rsid w:val="002074F6"/>
    <w:rsid w:val="00237B32"/>
    <w:rsid w:val="00270109"/>
    <w:rsid w:val="00290D8F"/>
    <w:rsid w:val="002A5DD7"/>
    <w:rsid w:val="002C3422"/>
    <w:rsid w:val="00304325"/>
    <w:rsid w:val="003748A4"/>
    <w:rsid w:val="00375636"/>
    <w:rsid w:val="00383EFD"/>
    <w:rsid w:val="003867F3"/>
    <w:rsid w:val="004656A8"/>
    <w:rsid w:val="0047534B"/>
    <w:rsid w:val="004E65D3"/>
    <w:rsid w:val="004F342F"/>
    <w:rsid w:val="004F543D"/>
    <w:rsid w:val="005058BE"/>
    <w:rsid w:val="00510B43"/>
    <w:rsid w:val="005136DF"/>
    <w:rsid w:val="00551923"/>
    <w:rsid w:val="005667DA"/>
    <w:rsid w:val="00593AC5"/>
    <w:rsid w:val="005A1A5C"/>
    <w:rsid w:val="005F16A8"/>
    <w:rsid w:val="006131CE"/>
    <w:rsid w:val="006A0E47"/>
    <w:rsid w:val="006A3C3D"/>
    <w:rsid w:val="006D5DF5"/>
    <w:rsid w:val="006E181A"/>
    <w:rsid w:val="007246B8"/>
    <w:rsid w:val="007F7ED9"/>
    <w:rsid w:val="00813144"/>
    <w:rsid w:val="00826825"/>
    <w:rsid w:val="00834FC9"/>
    <w:rsid w:val="008F4FFF"/>
    <w:rsid w:val="008F55F3"/>
    <w:rsid w:val="0090126C"/>
    <w:rsid w:val="00930F48"/>
    <w:rsid w:val="009B1CA6"/>
    <w:rsid w:val="009C0825"/>
    <w:rsid w:val="00A72F74"/>
    <w:rsid w:val="00A823E1"/>
    <w:rsid w:val="00AC7E7A"/>
    <w:rsid w:val="00B230A9"/>
    <w:rsid w:val="00B573E4"/>
    <w:rsid w:val="00B7623D"/>
    <w:rsid w:val="00B9651D"/>
    <w:rsid w:val="00BA5E1E"/>
    <w:rsid w:val="00BA715C"/>
    <w:rsid w:val="00BB7ABE"/>
    <w:rsid w:val="00C10E96"/>
    <w:rsid w:val="00C321A0"/>
    <w:rsid w:val="00C56CD4"/>
    <w:rsid w:val="00C93B96"/>
    <w:rsid w:val="00CA6B55"/>
    <w:rsid w:val="00CF6D3A"/>
    <w:rsid w:val="00DA028E"/>
    <w:rsid w:val="00DA5AB6"/>
    <w:rsid w:val="00E35283"/>
    <w:rsid w:val="00E44FD3"/>
    <w:rsid w:val="00E64E52"/>
    <w:rsid w:val="00E90F16"/>
    <w:rsid w:val="00E9782D"/>
    <w:rsid w:val="00EA4A79"/>
    <w:rsid w:val="00F728DE"/>
    <w:rsid w:val="00FA2854"/>
    <w:rsid w:val="00FC6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line="312"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8"/>
    <w:pPr>
      <w:ind w:left="0"/>
    </w:pPr>
  </w:style>
  <w:style w:type="paragraph" w:styleId="Heading1">
    <w:name w:val="heading 1"/>
    <w:basedOn w:val="Normal"/>
    <w:next w:val="Normal"/>
    <w:link w:val="Heading1Char"/>
    <w:uiPriority w:val="9"/>
    <w:qFormat/>
    <w:rsid w:val="00083B63"/>
    <w:pPr>
      <w:keepNext/>
      <w:keepLines/>
      <w:numPr>
        <w:numId w:val="18"/>
      </w:numPr>
      <w:spacing w:before="240"/>
      <w:outlineLvl w:val="0"/>
    </w:pPr>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083B63"/>
    <w:pPr>
      <w:keepNext/>
      <w:keepLines/>
      <w:numPr>
        <w:ilvl w:val="1"/>
        <w:numId w:val="18"/>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3B63"/>
    <w:pPr>
      <w:keepNext/>
      <w:keepLines/>
      <w:numPr>
        <w:ilvl w:val="2"/>
        <w:numId w:val="18"/>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83B63"/>
    <w:pPr>
      <w:keepNext/>
      <w:keepLines/>
      <w:numPr>
        <w:ilvl w:val="3"/>
        <w:numId w:val="18"/>
      </w:numPr>
      <w:spacing w:before="40"/>
      <w:outlineLvl w:val="3"/>
    </w:pPr>
    <w:rPr>
      <w:rFonts w:eastAsiaTheme="majorEastAsia" w:cstheme="majorBidi"/>
      <w:b/>
      <w:i/>
      <w:iCs/>
    </w:rPr>
  </w:style>
  <w:style w:type="paragraph" w:styleId="Heading5">
    <w:name w:val="heading 5"/>
    <w:basedOn w:val="Normal"/>
    <w:next w:val="Normal"/>
    <w:link w:val="Heading5Char"/>
    <w:uiPriority w:val="9"/>
    <w:unhideWhenUsed/>
    <w:rsid w:val="00083B63"/>
    <w:pPr>
      <w:keepNext/>
      <w:keepLines/>
      <w:numPr>
        <w:ilvl w:val="4"/>
        <w:numId w:val="18"/>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83B63"/>
    <w:pPr>
      <w:keepNext/>
      <w:keepLines/>
      <w:numPr>
        <w:ilvl w:val="5"/>
        <w:numId w:val="18"/>
      </w:numPr>
      <w:spacing w:before="40"/>
      <w:outlineLvl w:val="5"/>
    </w:pPr>
    <w:rPr>
      <w:rFonts w:asciiTheme="majorHAnsi" w:eastAsiaTheme="majorEastAsia" w:hAnsiTheme="majorHAnsi" w:cstheme="majorBidi"/>
      <w:color w:val="005777" w:themeColor="accent1" w:themeShade="7F"/>
    </w:rPr>
  </w:style>
  <w:style w:type="paragraph" w:styleId="Heading7">
    <w:name w:val="heading 7"/>
    <w:basedOn w:val="Normal"/>
    <w:next w:val="Normal"/>
    <w:link w:val="Heading7Char"/>
    <w:uiPriority w:val="9"/>
    <w:unhideWhenUsed/>
    <w:rsid w:val="00083B63"/>
    <w:pPr>
      <w:keepNext/>
      <w:keepLines/>
      <w:numPr>
        <w:ilvl w:val="6"/>
        <w:numId w:val="18"/>
      </w:numPr>
      <w:spacing w:before="40"/>
      <w:outlineLvl w:val="6"/>
    </w:pPr>
    <w:rPr>
      <w:rFonts w:asciiTheme="majorHAnsi" w:eastAsiaTheme="majorEastAsia" w:hAnsiTheme="majorHAnsi" w:cstheme="majorBidi"/>
      <w:i/>
      <w:iCs/>
      <w:color w:val="005777" w:themeColor="accent1" w:themeShade="7F"/>
    </w:rPr>
  </w:style>
  <w:style w:type="paragraph" w:styleId="Heading8">
    <w:name w:val="heading 8"/>
    <w:basedOn w:val="Normal"/>
    <w:next w:val="Normal"/>
    <w:link w:val="Heading8Char"/>
    <w:uiPriority w:val="9"/>
    <w:unhideWhenUsed/>
    <w:rsid w:val="00083B63"/>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083B63"/>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A72F74"/>
    <w:pPr>
      <w:numPr>
        <w:numId w:val="9"/>
      </w:numPr>
      <w:contextualSpacing/>
    </w:pPr>
  </w:style>
  <w:style w:type="character" w:customStyle="1" w:styleId="Heading1Char">
    <w:name w:val="Heading 1 Char"/>
    <w:basedOn w:val="DefaultParagraphFont"/>
    <w:link w:val="Heading1"/>
    <w:uiPriority w:val="9"/>
    <w:rsid w:val="00083B63"/>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083B63"/>
    <w:rPr>
      <w:rFonts w:eastAsiaTheme="majorEastAsia" w:cstheme="majorBidi"/>
      <w:b/>
      <w:sz w:val="24"/>
      <w:szCs w:val="26"/>
    </w:rPr>
  </w:style>
  <w:style w:type="character" w:styleId="IntenseEmphasis">
    <w:name w:val="Intense Emphasis"/>
    <w:basedOn w:val="DefaultParagraphFont"/>
    <w:uiPriority w:val="21"/>
    <w:qFormat/>
    <w:rsid w:val="00083B63"/>
    <w:rPr>
      <w:rFonts w:ascii="Arial" w:hAnsi="Arial"/>
      <w:i/>
      <w:iCs/>
      <w:color w:val="auto"/>
      <w:sz w:val="20"/>
    </w:rPr>
  </w:style>
  <w:style w:type="paragraph" w:styleId="IntenseQuote">
    <w:name w:val="Intense Quote"/>
    <w:basedOn w:val="Normal"/>
    <w:next w:val="Normal"/>
    <w:link w:val="IntenseQuoteChar"/>
    <w:uiPriority w:val="30"/>
    <w:qFormat/>
    <w:rsid w:val="00083B63"/>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83B63"/>
    <w:rPr>
      <w:i/>
      <w:iCs/>
    </w:rPr>
  </w:style>
  <w:style w:type="character" w:styleId="IntenseReference">
    <w:name w:val="Intense Reference"/>
    <w:basedOn w:val="DefaultParagraphFont"/>
    <w:uiPriority w:val="32"/>
    <w:qFormat/>
    <w:rsid w:val="00083B63"/>
    <w:rPr>
      <w:rFonts w:ascii="Arial" w:hAnsi="Arial"/>
      <w:b/>
      <w:bCs/>
      <w:smallCaps/>
      <w:color w:val="auto"/>
      <w:spacing w:val="5"/>
      <w:sz w:val="20"/>
    </w:rPr>
  </w:style>
  <w:style w:type="paragraph" w:customStyle="1" w:styleId="MHNumberLetterSequence">
    <w:name w:val="MH Number &amp; Letter Sequence"/>
    <w:basedOn w:val="ListParagraph"/>
    <w:qFormat/>
    <w:rsid w:val="00083B63"/>
    <w:pPr>
      <w:numPr>
        <w:numId w:val="10"/>
      </w:numPr>
    </w:pPr>
  </w:style>
  <w:style w:type="paragraph" w:customStyle="1" w:styleId="MHBulletSequence">
    <w:name w:val="MH Bullet Sequence"/>
    <w:basedOn w:val="ListParagraph"/>
    <w:link w:val="MHBulletSequenceChar"/>
    <w:qFormat/>
    <w:rsid w:val="00290D8F"/>
    <w:pPr>
      <w:numPr>
        <w:numId w:val="14"/>
      </w:numPr>
    </w:pPr>
  </w:style>
  <w:style w:type="numbering" w:customStyle="1" w:styleId="MHBulletsSequence">
    <w:name w:val="MH Bullets Sequence"/>
    <w:uiPriority w:val="99"/>
    <w:rsid w:val="000A779C"/>
    <w:pPr>
      <w:numPr>
        <w:numId w:val="3"/>
      </w:numPr>
    </w:pPr>
  </w:style>
  <w:style w:type="paragraph" w:styleId="ListBullet">
    <w:name w:val="List Bullet"/>
    <w:basedOn w:val="Normal"/>
    <w:link w:val="ListBulletChar"/>
    <w:uiPriority w:val="99"/>
    <w:semiHidden/>
    <w:unhideWhenUsed/>
    <w:rsid w:val="00E90F16"/>
    <w:pPr>
      <w:numPr>
        <w:numId w:val="2"/>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290D8F"/>
  </w:style>
  <w:style w:type="paragraph" w:styleId="NoSpacing">
    <w:name w:val="No Spacing"/>
    <w:link w:val="NoSpacingChar"/>
    <w:uiPriority w:val="1"/>
    <w:qFormat/>
    <w:rsid w:val="00083B63"/>
    <w:pPr>
      <w:spacing w:line="240" w:lineRule="auto"/>
      <w:ind w:left="0"/>
    </w:pPr>
  </w:style>
  <w:style w:type="character" w:customStyle="1" w:styleId="Heading3Char">
    <w:name w:val="Heading 3 Char"/>
    <w:basedOn w:val="DefaultParagraphFont"/>
    <w:link w:val="Heading3"/>
    <w:uiPriority w:val="9"/>
    <w:rsid w:val="00083B63"/>
    <w:rPr>
      <w:rFonts w:eastAsiaTheme="majorEastAsia" w:cstheme="majorBidi"/>
      <w:b/>
      <w:szCs w:val="24"/>
    </w:rPr>
  </w:style>
  <w:style w:type="character" w:customStyle="1" w:styleId="Heading4Char">
    <w:name w:val="Heading 4 Char"/>
    <w:basedOn w:val="DefaultParagraphFont"/>
    <w:link w:val="Heading4"/>
    <w:uiPriority w:val="9"/>
    <w:rsid w:val="00083B63"/>
    <w:rPr>
      <w:rFonts w:eastAsiaTheme="majorEastAsia" w:cstheme="majorBidi"/>
      <w:b/>
      <w:i/>
      <w:iCs/>
    </w:rPr>
  </w:style>
  <w:style w:type="paragraph" w:styleId="Title">
    <w:name w:val="Title"/>
    <w:basedOn w:val="Normal"/>
    <w:next w:val="Normal"/>
    <w:link w:val="TitleChar"/>
    <w:uiPriority w:val="10"/>
    <w:qFormat/>
    <w:rsid w:val="00083B6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3B6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83B63"/>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083B63"/>
    <w:rPr>
      <w:rFonts w:eastAsiaTheme="minorEastAsia" w:cstheme="minorBidi"/>
      <w:spacing w:val="15"/>
      <w:szCs w:val="22"/>
    </w:rPr>
  </w:style>
  <w:style w:type="character" w:styleId="SubtleEmphasis">
    <w:name w:val="Subtle Emphasis"/>
    <w:basedOn w:val="DefaultParagraphFont"/>
    <w:uiPriority w:val="19"/>
    <w:qFormat/>
    <w:rsid w:val="00083B63"/>
    <w:rPr>
      <w:rFonts w:ascii="Arial" w:hAnsi="Arial"/>
      <w:i/>
      <w:iCs/>
      <w:color w:val="auto"/>
      <w:sz w:val="20"/>
    </w:rPr>
  </w:style>
  <w:style w:type="character" w:styleId="Emphasis">
    <w:name w:val="Emphasis"/>
    <w:basedOn w:val="DefaultParagraphFont"/>
    <w:uiPriority w:val="20"/>
    <w:qFormat/>
    <w:rsid w:val="00083B63"/>
    <w:rPr>
      <w:rFonts w:ascii="Arial" w:hAnsi="Arial"/>
      <w:i/>
      <w:iCs/>
      <w:sz w:val="20"/>
    </w:rPr>
  </w:style>
  <w:style w:type="character" w:styleId="Strong">
    <w:name w:val="Strong"/>
    <w:basedOn w:val="DefaultParagraphFont"/>
    <w:uiPriority w:val="22"/>
    <w:qFormat/>
    <w:rsid w:val="00083B63"/>
    <w:rPr>
      <w:rFonts w:ascii="Arial" w:hAnsi="Arial"/>
      <w:b/>
      <w:bCs/>
      <w:sz w:val="20"/>
    </w:rPr>
  </w:style>
  <w:style w:type="paragraph" w:styleId="Quote">
    <w:name w:val="Quote"/>
    <w:basedOn w:val="Normal"/>
    <w:next w:val="Normal"/>
    <w:link w:val="QuoteChar"/>
    <w:uiPriority w:val="29"/>
    <w:qFormat/>
    <w:rsid w:val="00083B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3B63"/>
    <w:rPr>
      <w:i/>
      <w:iCs/>
      <w:color w:val="404040" w:themeColor="text1" w:themeTint="BF"/>
    </w:rPr>
  </w:style>
  <w:style w:type="character" w:styleId="SubtleReference">
    <w:name w:val="Subtle Reference"/>
    <w:basedOn w:val="DefaultParagraphFont"/>
    <w:uiPriority w:val="31"/>
    <w:qFormat/>
    <w:rsid w:val="00083B63"/>
    <w:rPr>
      <w:rFonts w:ascii="Arial" w:hAnsi="Arial"/>
      <w:smallCaps/>
      <w:color w:val="5A5A5A" w:themeColor="text1" w:themeTint="A5"/>
      <w:sz w:val="20"/>
    </w:rPr>
  </w:style>
  <w:style w:type="character" w:styleId="BookTitle">
    <w:name w:val="Book Title"/>
    <w:basedOn w:val="DefaultParagraphFont"/>
    <w:uiPriority w:val="33"/>
    <w:qFormat/>
    <w:rsid w:val="00083B63"/>
    <w:rPr>
      <w:rFonts w:asciiTheme="minorBidi" w:hAnsiTheme="minorBidi"/>
      <w:b/>
      <w:bCs/>
      <w:i/>
      <w:iCs/>
      <w:spacing w:val="5"/>
      <w:sz w:val="20"/>
    </w:rPr>
  </w:style>
  <w:style w:type="character" w:customStyle="1" w:styleId="Heading5Char">
    <w:name w:val="Heading 5 Char"/>
    <w:basedOn w:val="DefaultParagraphFont"/>
    <w:link w:val="Heading5"/>
    <w:uiPriority w:val="9"/>
    <w:rsid w:val="00083B63"/>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4"/>
      </w:numPr>
    </w:pPr>
  </w:style>
  <w:style w:type="paragraph" w:customStyle="1" w:styleId="MHNumberBulletSequences">
    <w:name w:val="MH Number &amp; Bullet Sequences"/>
    <w:basedOn w:val="MHBulletSequence"/>
    <w:link w:val="MHNumberBulletSequencesChar"/>
    <w:qFormat/>
    <w:rsid w:val="00290D8F"/>
    <w:pPr>
      <w:numPr>
        <w:numId w:val="13"/>
      </w:numPr>
    </w:pPr>
  </w:style>
  <w:style w:type="character" w:customStyle="1" w:styleId="MHNumberBulletSequencesChar">
    <w:name w:val="MH Number &amp; Bullet Sequences Char"/>
    <w:basedOn w:val="MHBulletSequenceChar"/>
    <w:link w:val="MHNumberBulletSequences"/>
    <w:rsid w:val="00290D8F"/>
  </w:style>
  <w:style w:type="character" w:customStyle="1" w:styleId="Heading6Char">
    <w:name w:val="Heading 6 Char"/>
    <w:basedOn w:val="DefaultParagraphFont"/>
    <w:link w:val="Heading6"/>
    <w:uiPriority w:val="9"/>
    <w:rsid w:val="00083B63"/>
    <w:rPr>
      <w:rFonts w:asciiTheme="majorHAnsi" w:eastAsiaTheme="majorEastAsia" w:hAnsiTheme="majorHAnsi" w:cstheme="majorBidi"/>
      <w:color w:val="005777" w:themeColor="accent1" w:themeShade="7F"/>
    </w:rPr>
  </w:style>
  <w:style w:type="character" w:customStyle="1" w:styleId="Heading7Char">
    <w:name w:val="Heading 7 Char"/>
    <w:basedOn w:val="DefaultParagraphFont"/>
    <w:link w:val="Heading7"/>
    <w:uiPriority w:val="9"/>
    <w:rsid w:val="00083B63"/>
    <w:rPr>
      <w:rFonts w:asciiTheme="majorHAnsi" w:eastAsiaTheme="majorEastAsia" w:hAnsiTheme="majorHAnsi" w:cstheme="majorBidi"/>
      <w:i/>
      <w:iCs/>
      <w:color w:val="005777" w:themeColor="accent1" w:themeShade="7F"/>
    </w:rPr>
  </w:style>
  <w:style w:type="character" w:customStyle="1" w:styleId="Heading8Char">
    <w:name w:val="Heading 8 Char"/>
    <w:basedOn w:val="DefaultParagraphFont"/>
    <w:link w:val="Heading8"/>
    <w:uiPriority w:val="9"/>
    <w:rsid w:val="00083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83B6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3B63"/>
    <w:pPr>
      <w:spacing w:after="200" w:line="240" w:lineRule="auto"/>
    </w:pPr>
    <w:rPr>
      <w:i/>
      <w:iCs/>
      <w:color w:val="7093D2" w:themeColor="text2"/>
      <w:sz w:val="18"/>
      <w:szCs w:val="18"/>
    </w:rPr>
  </w:style>
  <w:style w:type="character" w:customStyle="1" w:styleId="NoSpacingChar">
    <w:name w:val="No Spacing Char"/>
    <w:basedOn w:val="DefaultParagraphFont"/>
    <w:link w:val="NoSpacing"/>
    <w:uiPriority w:val="1"/>
    <w:rsid w:val="00083B63"/>
  </w:style>
  <w:style w:type="paragraph" w:styleId="TOCHeading">
    <w:name w:val="TOC Heading"/>
    <w:basedOn w:val="TOC1"/>
    <w:next w:val="Normal"/>
    <w:uiPriority w:val="39"/>
    <w:unhideWhenUsed/>
    <w:qFormat/>
    <w:rsid w:val="00083B63"/>
    <w:rPr>
      <w:rFonts w:asciiTheme="majorHAnsi" w:hAnsiTheme="majorHAnsi"/>
      <w:b/>
      <w:color w:val="0083B3" w:themeColor="accent1" w:themeShade="BF"/>
      <w:sz w:val="32"/>
    </w:rPr>
  </w:style>
  <w:style w:type="paragraph" w:styleId="TOC1">
    <w:name w:val="toc 1"/>
    <w:basedOn w:val="Normal"/>
    <w:next w:val="Normal"/>
    <w:autoRedefine/>
    <w:uiPriority w:val="39"/>
    <w:semiHidden/>
    <w:unhideWhenUsed/>
    <w:rsid w:val="00AC7E7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line="312"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8"/>
    <w:pPr>
      <w:ind w:left="0"/>
    </w:pPr>
  </w:style>
  <w:style w:type="paragraph" w:styleId="Heading1">
    <w:name w:val="heading 1"/>
    <w:basedOn w:val="Normal"/>
    <w:next w:val="Normal"/>
    <w:link w:val="Heading1Char"/>
    <w:uiPriority w:val="9"/>
    <w:qFormat/>
    <w:rsid w:val="00083B63"/>
    <w:pPr>
      <w:keepNext/>
      <w:keepLines/>
      <w:numPr>
        <w:numId w:val="18"/>
      </w:numPr>
      <w:spacing w:before="240"/>
      <w:outlineLvl w:val="0"/>
    </w:pPr>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083B63"/>
    <w:pPr>
      <w:keepNext/>
      <w:keepLines/>
      <w:numPr>
        <w:ilvl w:val="1"/>
        <w:numId w:val="18"/>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3B63"/>
    <w:pPr>
      <w:keepNext/>
      <w:keepLines/>
      <w:numPr>
        <w:ilvl w:val="2"/>
        <w:numId w:val="18"/>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83B63"/>
    <w:pPr>
      <w:keepNext/>
      <w:keepLines/>
      <w:numPr>
        <w:ilvl w:val="3"/>
        <w:numId w:val="18"/>
      </w:numPr>
      <w:spacing w:before="40"/>
      <w:outlineLvl w:val="3"/>
    </w:pPr>
    <w:rPr>
      <w:rFonts w:eastAsiaTheme="majorEastAsia" w:cstheme="majorBidi"/>
      <w:b/>
      <w:i/>
      <w:iCs/>
    </w:rPr>
  </w:style>
  <w:style w:type="paragraph" w:styleId="Heading5">
    <w:name w:val="heading 5"/>
    <w:basedOn w:val="Normal"/>
    <w:next w:val="Normal"/>
    <w:link w:val="Heading5Char"/>
    <w:uiPriority w:val="9"/>
    <w:unhideWhenUsed/>
    <w:rsid w:val="00083B63"/>
    <w:pPr>
      <w:keepNext/>
      <w:keepLines/>
      <w:numPr>
        <w:ilvl w:val="4"/>
        <w:numId w:val="18"/>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83B63"/>
    <w:pPr>
      <w:keepNext/>
      <w:keepLines/>
      <w:numPr>
        <w:ilvl w:val="5"/>
        <w:numId w:val="18"/>
      </w:numPr>
      <w:spacing w:before="40"/>
      <w:outlineLvl w:val="5"/>
    </w:pPr>
    <w:rPr>
      <w:rFonts w:asciiTheme="majorHAnsi" w:eastAsiaTheme="majorEastAsia" w:hAnsiTheme="majorHAnsi" w:cstheme="majorBidi"/>
      <w:color w:val="005777" w:themeColor="accent1" w:themeShade="7F"/>
    </w:rPr>
  </w:style>
  <w:style w:type="paragraph" w:styleId="Heading7">
    <w:name w:val="heading 7"/>
    <w:basedOn w:val="Normal"/>
    <w:next w:val="Normal"/>
    <w:link w:val="Heading7Char"/>
    <w:uiPriority w:val="9"/>
    <w:unhideWhenUsed/>
    <w:rsid w:val="00083B63"/>
    <w:pPr>
      <w:keepNext/>
      <w:keepLines/>
      <w:numPr>
        <w:ilvl w:val="6"/>
        <w:numId w:val="18"/>
      </w:numPr>
      <w:spacing w:before="40"/>
      <w:outlineLvl w:val="6"/>
    </w:pPr>
    <w:rPr>
      <w:rFonts w:asciiTheme="majorHAnsi" w:eastAsiaTheme="majorEastAsia" w:hAnsiTheme="majorHAnsi" w:cstheme="majorBidi"/>
      <w:i/>
      <w:iCs/>
      <w:color w:val="005777" w:themeColor="accent1" w:themeShade="7F"/>
    </w:rPr>
  </w:style>
  <w:style w:type="paragraph" w:styleId="Heading8">
    <w:name w:val="heading 8"/>
    <w:basedOn w:val="Normal"/>
    <w:next w:val="Normal"/>
    <w:link w:val="Heading8Char"/>
    <w:uiPriority w:val="9"/>
    <w:unhideWhenUsed/>
    <w:rsid w:val="00083B63"/>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083B63"/>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A72F74"/>
    <w:pPr>
      <w:numPr>
        <w:numId w:val="9"/>
      </w:numPr>
      <w:contextualSpacing/>
    </w:pPr>
  </w:style>
  <w:style w:type="character" w:customStyle="1" w:styleId="Heading1Char">
    <w:name w:val="Heading 1 Char"/>
    <w:basedOn w:val="DefaultParagraphFont"/>
    <w:link w:val="Heading1"/>
    <w:uiPriority w:val="9"/>
    <w:rsid w:val="00083B63"/>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083B63"/>
    <w:rPr>
      <w:rFonts w:eastAsiaTheme="majorEastAsia" w:cstheme="majorBidi"/>
      <w:b/>
      <w:sz w:val="24"/>
      <w:szCs w:val="26"/>
    </w:rPr>
  </w:style>
  <w:style w:type="character" w:styleId="IntenseEmphasis">
    <w:name w:val="Intense Emphasis"/>
    <w:basedOn w:val="DefaultParagraphFont"/>
    <w:uiPriority w:val="21"/>
    <w:qFormat/>
    <w:rsid w:val="00083B63"/>
    <w:rPr>
      <w:rFonts w:ascii="Arial" w:hAnsi="Arial"/>
      <w:i/>
      <w:iCs/>
      <w:color w:val="auto"/>
      <w:sz w:val="20"/>
    </w:rPr>
  </w:style>
  <w:style w:type="paragraph" w:styleId="IntenseQuote">
    <w:name w:val="Intense Quote"/>
    <w:basedOn w:val="Normal"/>
    <w:next w:val="Normal"/>
    <w:link w:val="IntenseQuoteChar"/>
    <w:uiPriority w:val="30"/>
    <w:qFormat/>
    <w:rsid w:val="00083B63"/>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83B63"/>
    <w:rPr>
      <w:i/>
      <w:iCs/>
    </w:rPr>
  </w:style>
  <w:style w:type="character" w:styleId="IntenseReference">
    <w:name w:val="Intense Reference"/>
    <w:basedOn w:val="DefaultParagraphFont"/>
    <w:uiPriority w:val="32"/>
    <w:qFormat/>
    <w:rsid w:val="00083B63"/>
    <w:rPr>
      <w:rFonts w:ascii="Arial" w:hAnsi="Arial"/>
      <w:b/>
      <w:bCs/>
      <w:smallCaps/>
      <w:color w:val="auto"/>
      <w:spacing w:val="5"/>
      <w:sz w:val="20"/>
    </w:rPr>
  </w:style>
  <w:style w:type="paragraph" w:customStyle="1" w:styleId="MHNumberLetterSequence">
    <w:name w:val="MH Number &amp; Letter Sequence"/>
    <w:basedOn w:val="ListParagraph"/>
    <w:qFormat/>
    <w:rsid w:val="00083B63"/>
    <w:pPr>
      <w:numPr>
        <w:numId w:val="10"/>
      </w:numPr>
    </w:pPr>
  </w:style>
  <w:style w:type="paragraph" w:customStyle="1" w:styleId="MHBulletSequence">
    <w:name w:val="MH Bullet Sequence"/>
    <w:basedOn w:val="ListParagraph"/>
    <w:link w:val="MHBulletSequenceChar"/>
    <w:qFormat/>
    <w:rsid w:val="00290D8F"/>
    <w:pPr>
      <w:numPr>
        <w:numId w:val="14"/>
      </w:numPr>
    </w:pPr>
  </w:style>
  <w:style w:type="numbering" w:customStyle="1" w:styleId="MHBulletsSequence">
    <w:name w:val="MH Bullets Sequence"/>
    <w:uiPriority w:val="99"/>
    <w:rsid w:val="000A779C"/>
    <w:pPr>
      <w:numPr>
        <w:numId w:val="3"/>
      </w:numPr>
    </w:pPr>
  </w:style>
  <w:style w:type="paragraph" w:styleId="ListBullet">
    <w:name w:val="List Bullet"/>
    <w:basedOn w:val="Normal"/>
    <w:link w:val="ListBulletChar"/>
    <w:uiPriority w:val="99"/>
    <w:semiHidden/>
    <w:unhideWhenUsed/>
    <w:rsid w:val="00E90F16"/>
    <w:pPr>
      <w:numPr>
        <w:numId w:val="2"/>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290D8F"/>
  </w:style>
  <w:style w:type="paragraph" w:styleId="NoSpacing">
    <w:name w:val="No Spacing"/>
    <w:link w:val="NoSpacingChar"/>
    <w:uiPriority w:val="1"/>
    <w:qFormat/>
    <w:rsid w:val="00083B63"/>
    <w:pPr>
      <w:spacing w:line="240" w:lineRule="auto"/>
      <w:ind w:left="0"/>
    </w:pPr>
  </w:style>
  <w:style w:type="character" w:customStyle="1" w:styleId="Heading3Char">
    <w:name w:val="Heading 3 Char"/>
    <w:basedOn w:val="DefaultParagraphFont"/>
    <w:link w:val="Heading3"/>
    <w:uiPriority w:val="9"/>
    <w:rsid w:val="00083B63"/>
    <w:rPr>
      <w:rFonts w:eastAsiaTheme="majorEastAsia" w:cstheme="majorBidi"/>
      <w:b/>
      <w:szCs w:val="24"/>
    </w:rPr>
  </w:style>
  <w:style w:type="character" w:customStyle="1" w:styleId="Heading4Char">
    <w:name w:val="Heading 4 Char"/>
    <w:basedOn w:val="DefaultParagraphFont"/>
    <w:link w:val="Heading4"/>
    <w:uiPriority w:val="9"/>
    <w:rsid w:val="00083B63"/>
    <w:rPr>
      <w:rFonts w:eastAsiaTheme="majorEastAsia" w:cstheme="majorBidi"/>
      <w:b/>
      <w:i/>
      <w:iCs/>
    </w:rPr>
  </w:style>
  <w:style w:type="paragraph" w:styleId="Title">
    <w:name w:val="Title"/>
    <w:basedOn w:val="Normal"/>
    <w:next w:val="Normal"/>
    <w:link w:val="TitleChar"/>
    <w:uiPriority w:val="10"/>
    <w:qFormat/>
    <w:rsid w:val="00083B6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3B6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83B63"/>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083B63"/>
    <w:rPr>
      <w:rFonts w:eastAsiaTheme="minorEastAsia" w:cstheme="minorBidi"/>
      <w:spacing w:val="15"/>
      <w:szCs w:val="22"/>
    </w:rPr>
  </w:style>
  <w:style w:type="character" w:styleId="SubtleEmphasis">
    <w:name w:val="Subtle Emphasis"/>
    <w:basedOn w:val="DefaultParagraphFont"/>
    <w:uiPriority w:val="19"/>
    <w:qFormat/>
    <w:rsid w:val="00083B63"/>
    <w:rPr>
      <w:rFonts w:ascii="Arial" w:hAnsi="Arial"/>
      <w:i/>
      <w:iCs/>
      <w:color w:val="auto"/>
      <w:sz w:val="20"/>
    </w:rPr>
  </w:style>
  <w:style w:type="character" w:styleId="Emphasis">
    <w:name w:val="Emphasis"/>
    <w:basedOn w:val="DefaultParagraphFont"/>
    <w:uiPriority w:val="20"/>
    <w:qFormat/>
    <w:rsid w:val="00083B63"/>
    <w:rPr>
      <w:rFonts w:ascii="Arial" w:hAnsi="Arial"/>
      <w:i/>
      <w:iCs/>
      <w:sz w:val="20"/>
    </w:rPr>
  </w:style>
  <w:style w:type="character" w:styleId="Strong">
    <w:name w:val="Strong"/>
    <w:basedOn w:val="DefaultParagraphFont"/>
    <w:uiPriority w:val="22"/>
    <w:qFormat/>
    <w:rsid w:val="00083B63"/>
    <w:rPr>
      <w:rFonts w:ascii="Arial" w:hAnsi="Arial"/>
      <w:b/>
      <w:bCs/>
      <w:sz w:val="20"/>
    </w:rPr>
  </w:style>
  <w:style w:type="paragraph" w:styleId="Quote">
    <w:name w:val="Quote"/>
    <w:basedOn w:val="Normal"/>
    <w:next w:val="Normal"/>
    <w:link w:val="QuoteChar"/>
    <w:uiPriority w:val="29"/>
    <w:qFormat/>
    <w:rsid w:val="00083B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3B63"/>
    <w:rPr>
      <w:i/>
      <w:iCs/>
      <w:color w:val="404040" w:themeColor="text1" w:themeTint="BF"/>
    </w:rPr>
  </w:style>
  <w:style w:type="character" w:styleId="SubtleReference">
    <w:name w:val="Subtle Reference"/>
    <w:basedOn w:val="DefaultParagraphFont"/>
    <w:uiPriority w:val="31"/>
    <w:qFormat/>
    <w:rsid w:val="00083B63"/>
    <w:rPr>
      <w:rFonts w:ascii="Arial" w:hAnsi="Arial"/>
      <w:smallCaps/>
      <w:color w:val="5A5A5A" w:themeColor="text1" w:themeTint="A5"/>
      <w:sz w:val="20"/>
    </w:rPr>
  </w:style>
  <w:style w:type="character" w:styleId="BookTitle">
    <w:name w:val="Book Title"/>
    <w:basedOn w:val="DefaultParagraphFont"/>
    <w:uiPriority w:val="33"/>
    <w:qFormat/>
    <w:rsid w:val="00083B63"/>
    <w:rPr>
      <w:rFonts w:asciiTheme="minorBidi" w:hAnsiTheme="minorBidi"/>
      <w:b/>
      <w:bCs/>
      <w:i/>
      <w:iCs/>
      <w:spacing w:val="5"/>
      <w:sz w:val="20"/>
    </w:rPr>
  </w:style>
  <w:style w:type="character" w:customStyle="1" w:styleId="Heading5Char">
    <w:name w:val="Heading 5 Char"/>
    <w:basedOn w:val="DefaultParagraphFont"/>
    <w:link w:val="Heading5"/>
    <w:uiPriority w:val="9"/>
    <w:rsid w:val="00083B63"/>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4"/>
      </w:numPr>
    </w:pPr>
  </w:style>
  <w:style w:type="paragraph" w:customStyle="1" w:styleId="MHNumberBulletSequences">
    <w:name w:val="MH Number &amp; Bullet Sequences"/>
    <w:basedOn w:val="MHBulletSequence"/>
    <w:link w:val="MHNumberBulletSequencesChar"/>
    <w:qFormat/>
    <w:rsid w:val="00290D8F"/>
    <w:pPr>
      <w:numPr>
        <w:numId w:val="13"/>
      </w:numPr>
    </w:pPr>
  </w:style>
  <w:style w:type="character" w:customStyle="1" w:styleId="MHNumberBulletSequencesChar">
    <w:name w:val="MH Number &amp; Bullet Sequences Char"/>
    <w:basedOn w:val="MHBulletSequenceChar"/>
    <w:link w:val="MHNumberBulletSequences"/>
    <w:rsid w:val="00290D8F"/>
  </w:style>
  <w:style w:type="character" w:customStyle="1" w:styleId="Heading6Char">
    <w:name w:val="Heading 6 Char"/>
    <w:basedOn w:val="DefaultParagraphFont"/>
    <w:link w:val="Heading6"/>
    <w:uiPriority w:val="9"/>
    <w:rsid w:val="00083B63"/>
    <w:rPr>
      <w:rFonts w:asciiTheme="majorHAnsi" w:eastAsiaTheme="majorEastAsia" w:hAnsiTheme="majorHAnsi" w:cstheme="majorBidi"/>
      <w:color w:val="005777" w:themeColor="accent1" w:themeShade="7F"/>
    </w:rPr>
  </w:style>
  <w:style w:type="character" w:customStyle="1" w:styleId="Heading7Char">
    <w:name w:val="Heading 7 Char"/>
    <w:basedOn w:val="DefaultParagraphFont"/>
    <w:link w:val="Heading7"/>
    <w:uiPriority w:val="9"/>
    <w:rsid w:val="00083B63"/>
    <w:rPr>
      <w:rFonts w:asciiTheme="majorHAnsi" w:eastAsiaTheme="majorEastAsia" w:hAnsiTheme="majorHAnsi" w:cstheme="majorBidi"/>
      <w:i/>
      <w:iCs/>
      <w:color w:val="005777" w:themeColor="accent1" w:themeShade="7F"/>
    </w:rPr>
  </w:style>
  <w:style w:type="character" w:customStyle="1" w:styleId="Heading8Char">
    <w:name w:val="Heading 8 Char"/>
    <w:basedOn w:val="DefaultParagraphFont"/>
    <w:link w:val="Heading8"/>
    <w:uiPriority w:val="9"/>
    <w:rsid w:val="00083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83B6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3B63"/>
    <w:pPr>
      <w:spacing w:after="200" w:line="240" w:lineRule="auto"/>
    </w:pPr>
    <w:rPr>
      <w:i/>
      <w:iCs/>
      <w:color w:val="7093D2" w:themeColor="text2"/>
      <w:sz w:val="18"/>
      <w:szCs w:val="18"/>
    </w:rPr>
  </w:style>
  <w:style w:type="character" w:customStyle="1" w:styleId="NoSpacingChar">
    <w:name w:val="No Spacing Char"/>
    <w:basedOn w:val="DefaultParagraphFont"/>
    <w:link w:val="NoSpacing"/>
    <w:uiPriority w:val="1"/>
    <w:rsid w:val="00083B63"/>
  </w:style>
  <w:style w:type="paragraph" w:styleId="TOCHeading">
    <w:name w:val="TOC Heading"/>
    <w:basedOn w:val="TOC1"/>
    <w:next w:val="Normal"/>
    <w:uiPriority w:val="39"/>
    <w:unhideWhenUsed/>
    <w:qFormat/>
    <w:rsid w:val="00083B63"/>
    <w:rPr>
      <w:rFonts w:asciiTheme="majorHAnsi" w:hAnsiTheme="majorHAnsi"/>
      <w:b/>
      <w:color w:val="0083B3" w:themeColor="accent1" w:themeShade="BF"/>
      <w:sz w:val="32"/>
    </w:rPr>
  </w:style>
  <w:style w:type="paragraph" w:styleId="TOC1">
    <w:name w:val="toc 1"/>
    <w:basedOn w:val="Normal"/>
    <w:next w:val="Normal"/>
    <w:autoRedefine/>
    <w:uiPriority w:val="39"/>
    <w:semiHidden/>
    <w:unhideWhenUsed/>
    <w:rsid w:val="00AC7E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ead &amp; Hunt">
  <a:themeElements>
    <a:clrScheme name="Mead &amp; Hunt 2018">
      <a:dk1>
        <a:sysClr val="windowText" lastClr="000000"/>
      </a:dk1>
      <a:lt1>
        <a:sysClr val="window" lastClr="FFFFFF"/>
      </a:lt1>
      <a:dk2>
        <a:srgbClr val="7093D2"/>
      </a:dk2>
      <a:lt2>
        <a:srgbClr val="E7E6E6"/>
      </a:lt2>
      <a:accent1>
        <a:srgbClr val="00B0F0"/>
      </a:accent1>
      <a:accent2>
        <a:srgbClr val="004F96"/>
      </a:accent2>
      <a:accent3>
        <a:srgbClr val="9EACAB"/>
      </a:accent3>
      <a:accent4>
        <a:srgbClr val="A3BA2A"/>
      </a:accent4>
      <a:accent5>
        <a:srgbClr val="25B0D1"/>
      </a:accent5>
      <a:accent6>
        <a:srgbClr val="C00000"/>
      </a:accent6>
      <a:hlink>
        <a:srgbClr val="004F96"/>
      </a:hlink>
      <a:folHlink>
        <a:srgbClr val="7093D2"/>
      </a:folHlink>
    </a:clrScheme>
    <a:fontScheme name="M&amp;H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sz="2800" dirty="0" err="1" smtClean="0"/>
        </a:defPPr>
      </a:lstStyle>
    </a:txDef>
  </a:objectDefaults>
  <a:extraClrSchemeLst/>
  <a:extLst>
    <a:ext uri="{05A4C25C-085E-4340-85A3-A5531E510DB2}">
      <thm15:themeFamily xmlns:thm15="http://schemas.microsoft.com/office/thememl/2012/main" xmlns="" name="Mead &amp; Hunt" id="{86256B9A-E9A2-46C3-A308-0C161FD73A34}" vid="{389FB127-6BF4-4F51-A257-E32FE20DE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DDFD-1C38-41D8-871A-7189856B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Mead &amp; Hunt Standard Corporate Style</dc:subject>
  <dc:creator>Anne Anderson</dc:creator>
  <cp:lastModifiedBy>Town of Burke</cp:lastModifiedBy>
  <cp:revision>4</cp:revision>
  <dcterms:created xsi:type="dcterms:W3CDTF">2021-07-06T20:30:00Z</dcterms:created>
  <dcterms:modified xsi:type="dcterms:W3CDTF">2021-07-06T21:08:00Z</dcterms:modified>
</cp:coreProperties>
</file>