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592D0F" w14:textId="77777777" w:rsidR="00447B05" w:rsidRPr="00D509C7" w:rsidRDefault="00447B05" w:rsidP="00136EB6">
      <w:pPr>
        <w:widowControl w:val="0"/>
        <w:autoSpaceDE w:val="0"/>
        <w:autoSpaceDN w:val="0"/>
        <w:adjustRightInd w:val="0"/>
        <w:spacing w:after="0" w:line="240" w:lineRule="auto"/>
        <w:ind w:left="360"/>
        <w:jc w:val="center"/>
        <w:rPr>
          <w:rFonts w:ascii="Times New Roman" w:hAnsi="Times New Roman"/>
          <w:b/>
          <w:bCs/>
          <w:sz w:val="24"/>
          <w:szCs w:val="24"/>
          <w:lang w:val="en"/>
        </w:rPr>
      </w:pPr>
      <w:r w:rsidRPr="00D509C7">
        <w:rPr>
          <w:rFonts w:ascii="Times New Roman" w:hAnsi="Times New Roman"/>
          <w:b/>
          <w:bCs/>
          <w:sz w:val="24"/>
          <w:szCs w:val="24"/>
          <w:lang w:val="en"/>
        </w:rPr>
        <w:t>TOWN OF BURKE BOARD MINUTES</w:t>
      </w:r>
    </w:p>
    <w:p w14:paraId="5B2276EF" w14:textId="77777777" w:rsidR="00447B05" w:rsidRPr="006F4C87" w:rsidRDefault="0088399C" w:rsidP="006F4C87">
      <w:pPr>
        <w:widowControl w:val="0"/>
        <w:autoSpaceDE w:val="0"/>
        <w:autoSpaceDN w:val="0"/>
        <w:adjustRightInd w:val="0"/>
        <w:spacing w:after="0" w:line="240" w:lineRule="auto"/>
        <w:ind w:left="360"/>
        <w:jc w:val="center"/>
        <w:rPr>
          <w:rFonts w:ascii="Times New Roman" w:hAnsi="Times New Roman"/>
          <w:bCs/>
          <w:sz w:val="24"/>
          <w:szCs w:val="24"/>
          <w:lang w:val="en"/>
        </w:rPr>
      </w:pPr>
      <w:r>
        <w:rPr>
          <w:rFonts w:ascii="Times New Roman" w:hAnsi="Times New Roman"/>
          <w:bCs/>
          <w:sz w:val="24"/>
          <w:szCs w:val="24"/>
          <w:lang w:val="en"/>
        </w:rPr>
        <w:t>Wednesday</w:t>
      </w:r>
      <w:r w:rsidR="00447B05" w:rsidRPr="006F4C87">
        <w:rPr>
          <w:rFonts w:ascii="Times New Roman" w:hAnsi="Times New Roman"/>
          <w:bCs/>
          <w:sz w:val="24"/>
          <w:szCs w:val="24"/>
          <w:lang w:val="en"/>
        </w:rPr>
        <w:t>,</w:t>
      </w:r>
      <w:r w:rsidR="00EB308D">
        <w:rPr>
          <w:rFonts w:ascii="Times New Roman" w:hAnsi="Times New Roman"/>
          <w:bCs/>
          <w:sz w:val="24"/>
          <w:szCs w:val="24"/>
          <w:lang w:val="en"/>
        </w:rPr>
        <w:t xml:space="preserve"> </w:t>
      </w:r>
      <w:r w:rsidR="00D34025">
        <w:rPr>
          <w:rFonts w:ascii="Times New Roman" w:hAnsi="Times New Roman"/>
          <w:bCs/>
          <w:sz w:val="24"/>
          <w:szCs w:val="24"/>
          <w:lang w:val="en"/>
        </w:rPr>
        <w:t>June 15</w:t>
      </w:r>
      <w:r w:rsidR="00447B05" w:rsidRPr="006F4C87">
        <w:rPr>
          <w:rFonts w:ascii="Times New Roman" w:hAnsi="Times New Roman"/>
          <w:bCs/>
          <w:sz w:val="24"/>
          <w:szCs w:val="24"/>
          <w:lang w:val="en"/>
        </w:rPr>
        <w:t>, 202</w:t>
      </w:r>
      <w:r w:rsidR="00621F7B">
        <w:rPr>
          <w:rFonts w:ascii="Times New Roman" w:hAnsi="Times New Roman"/>
          <w:bCs/>
          <w:sz w:val="24"/>
          <w:szCs w:val="24"/>
          <w:lang w:val="en"/>
        </w:rPr>
        <w:t>2</w:t>
      </w:r>
      <w:r w:rsidR="00EB308D">
        <w:rPr>
          <w:rFonts w:ascii="Times New Roman" w:hAnsi="Times New Roman"/>
          <w:bCs/>
          <w:sz w:val="24"/>
          <w:szCs w:val="24"/>
          <w:lang w:val="en"/>
        </w:rPr>
        <w:t xml:space="preserve"> following</w:t>
      </w:r>
      <w:r w:rsidR="00D34025">
        <w:rPr>
          <w:rFonts w:ascii="Times New Roman" w:hAnsi="Times New Roman"/>
          <w:bCs/>
          <w:sz w:val="24"/>
          <w:szCs w:val="24"/>
          <w:lang w:val="en"/>
        </w:rPr>
        <w:t xml:space="preserve"> Plan Commission </w:t>
      </w:r>
      <w:r>
        <w:rPr>
          <w:rFonts w:ascii="Times New Roman" w:hAnsi="Times New Roman"/>
          <w:bCs/>
          <w:sz w:val="24"/>
          <w:szCs w:val="24"/>
          <w:lang w:val="en"/>
        </w:rPr>
        <w:t>Meeting</w:t>
      </w:r>
    </w:p>
    <w:p w14:paraId="54398A89" w14:textId="77777777" w:rsidR="00447B05" w:rsidRPr="006F4C87" w:rsidRDefault="00447B05" w:rsidP="006F4C87">
      <w:pPr>
        <w:widowControl w:val="0"/>
        <w:autoSpaceDE w:val="0"/>
        <w:autoSpaceDN w:val="0"/>
        <w:adjustRightInd w:val="0"/>
        <w:spacing w:after="0" w:line="240" w:lineRule="auto"/>
        <w:ind w:left="360"/>
        <w:jc w:val="center"/>
        <w:rPr>
          <w:rFonts w:ascii="Times New Roman" w:hAnsi="Times New Roman"/>
          <w:sz w:val="24"/>
          <w:szCs w:val="24"/>
          <w:lang w:val="en"/>
        </w:rPr>
      </w:pPr>
      <w:r w:rsidRPr="006F4C87">
        <w:rPr>
          <w:rFonts w:ascii="Times New Roman" w:hAnsi="Times New Roman"/>
          <w:sz w:val="24"/>
          <w:szCs w:val="24"/>
          <w:lang w:val="en"/>
        </w:rPr>
        <w:t>5365 Reiner Rd., Madison WI 53718</w:t>
      </w:r>
    </w:p>
    <w:p w14:paraId="3E849032" w14:textId="77777777" w:rsidR="00447B05" w:rsidRPr="006F4C87" w:rsidRDefault="00447B05" w:rsidP="006F4C87">
      <w:pPr>
        <w:widowControl w:val="0"/>
        <w:autoSpaceDE w:val="0"/>
        <w:autoSpaceDN w:val="0"/>
        <w:adjustRightInd w:val="0"/>
        <w:spacing w:after="0" w:line="240" w:lineRule="auto"/>
        <w:rPr>
          <w:rFonts w:ascii="Times New Roman" w:hAnsi="Times New Roman"/>
          <w:sz w:val="16"/>
          <w:szCs w:val="16"/>
          <w:lang w:val="en"/>
        </w:rPr>
      </w:pPr>
    </w:p>
    <w:p w14:paraId="7E9CB39D" w14:textId="77777777" w:rsidR="006F4C87" w:rsidRDefault="006F4C87" w:rsidP="006F4C87">
      <w:pPr>
        <w:widowControl w:val="0"/>
        <w:autoSpaceDE w:val="0"/>
        <w:autoSpaceDN w:val="0"/>
        <w:adjustRightInd w:val="0"/>
        <w:spacing w:after="0" w:line="240" w:lineRule="auto"/>
        <w:ind w:left="360"/>
        <w:rPr>
          <w:rFonts w:ascii="Times New Roman" w:hAnsi="Times New Roman"/>
          <w:sz w:val="24"/>
          <w:szCs w:val="24"/>
          <w:lang w:val="en"/>
        </w:rPr>
      </w:pPr>
    </w:p>
    <w:p w14:paraId="5CA38BFD" w14:textId="77777777" w:rsidR="00447B05" w:rsidRPr="00D509C7"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D509C7">
        <w:rPr>
          <w:rFonts w:ascii="Times New Roman" w:hAnsi="Times New Roman"/>
          <w:b/>
          <w:sz w:val="24"/>
          <w:szCs w:val="24"/>
          <w:u w:val="single"/>
          <w:lang w:val="en"/>
        </w:rPr>
        <w:t>ADMINISTRATIVE</w:t>
      </w:r>
    </w:p>
    <w:p w14:paraId="093E4FCA" w14:textId="77777777" w:rsidR="00447B05" w:rsidRPr="006F4C87" w:rsidRDefault="00447B05" w:rsidP="005E03BE">
      <w:pPr>
        <w:widowControl w:val="0"/>
        <w:tabs>
          <w:tab w:val="left" w:pos="720"/>
        </w:tabs>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It was determined a quorum was present and the meeting was properly posted</w:t>
      </w:r>
      <w:r w:rsidR="00D509C7">
        <w:rPr>
          <w:rFonts w:ascii="Times New Roman" w:hAnsi="Times New Roman"/>
          <w:sz w:val="24"/>
          <w:szCs w:val="24"/>
          <w:lang w:val="en"/>
        </w:rPr>
        <w:t xml:space="preserve">.  The </w:t>
      </w:r>
      <w:r w:rsidR="00C117A9">
        <w:rPr>
          <w:rFonts w:ascii="Times New Roman" w:hAnsi="Times New Roman"/>
          <w:sz w:val="24"/>
          <w:szCs w:val="24"/>
          <w:lang w:val="en"/>
        </w:rPr>
        <w:t xml:space="preserve">meeting began immediately following the </w:t>
      </w:r>
      <w:r w:rsidR="00D34025">
        <w:rPr>
          <w:rFonts w:ascii="Times New Roman" w:hAnsi="Times New Roman"/>
          <w:sz w:val="24"/>
          <w:szCs w:val="24"/>
          <w:lang w:val="en"/>
        </w:rPr>
        <w:t xml:space="preserve">Plan Commission meeting </w:t>
      </w:r>
      <w:r w:rsidR="00A654FF">
        <w:rPr>
          <w:rFonts w:ascii="Times New Roman" w:hAnsi="Times New Roman"/>
          <w:sz w:val="24"/>
          <w:szCs w:val="24"/>
          <w:lang w:val="en"/>
        </w:rPr>
        <w:t>at 5:</w:t>
      </w:r>
      <w:r w:rsidR="00D34025">
        <w:rPr>
          <w:rFonts w:ascii="Times New Roman" w:hAnsi="Times New Roman"/>
          <w:sz w:val="24"/>
          <w:szCs w:val="24"/>
          <w:lang w:val="en"/>
        </w:rPr>
        <w:t>39</w:t>
      </w:r>
      <w:r w:rsidR="00C117A9">
        <w:rPr>
          <w:rFonts w:ascii="Times New Roman" w:hAnsi="Times New Roman"/>
          <w:sz w:val="24"/>
          <w:szCs w:val="24"/>
          <w:lang w:val="en"/>
        </w:rPr>
        <w:t xml:space="preserve"> p.m</w:t>
      </w:r>
      <w:r w:rsidRPr="006F4C87">
        <w:rPr>
          <w:rFonts w:ascii="Times New Roman" w:hAnsi="Times New Roman"/>
          <w:sz w:val="24"/>
          <w:szCs w:val="24"/>
          <w:lang w:val="en"/>
        </w:rPr>
        <w:t>.</w:t>
      </w:r>
    </w:p>
    <w:p w14:paraId="3687BAEC" w14:textId="77777777" w:rsidR="00D509C7" w:rsidRDefault="00D509C7" w:rsidP="005E03BE">
      <w:pPr>
        <w:widowControl w:val="0"/>
        <w:autoSpaceDE w:val="0"/>
        <w:autoSpaceDN w:val="0"/>
        <w:adjustRightInd w:val="0"/>
        <w:spacing w:after="0" w:line="240" w:lineRule="auto"/>
        <w:ind w:left="360"/>
        <w:rPr>
          <w:rFonts w:ascii="Times New Roman" w:hAnsi="Times New Roman"/>
          <w:bCs/>
          <w:sz w:val="24"/>
          <w:szCs w:val="24"/>
          <w:lang w:val="en"/>
        </w:rPr>
      </w:pPr>
    </w:p>
    <w:p w14:paraId="101AAE9A" w14:textId="77777777" w:rsidR="005E03BE" w:rsidRDefault="00D509C7"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Cs/>
          <w:sz w:val="24"/>
          <w:szCs w:val="24"/>
          <w:lang w:val="en"/>
        </w:rPr>
        <w:t>Attendance</w:t>
      </w:r>
      <w:r w:rsidR="00447B05" w:rsidRPr="006F4C87">
        <w:rPr>
          <w:rFonts w:ascii="Times New Roman" w:hAnsi="Times New Roman"/>
          <w:bCs/>
          <w:sz w:val="24"/>
          <w:szCs w:val="24"/>
          <w:lang w:val="en"/>
        </w:rPr>
        <w:t xml:space="preserve">: </w:t>
      </w:r>
      <w:r w:rsidR="006F4C87" w:rsidRPr="006F4C87">
        <w:rPr>
          <w:rFonts w:ascii="Times New Roman" w:hAnsi="Times New Roman"/>
          <w:bCs/>
          <w:sz w:val="24"/>
          <w:szCs w:val="24"/>
          <w:lang w:val="en"/>
        </w:rPr>
        <w:t xml:space="preserve">Chairman </w:t>
      </w:r>
      <w:r w:rsidR="00447B05" w:rsidRPr="006F4C87">
        <w:rPr>
          <w:rFonts w:ascii="Times New Roman" w:hAnsi="Times New Roman"/>
          <w:sz w:val="24"/>
          <w:szCs w:val="24"/>
          <w:lang w:val="en"/>
        </w:rPr>
        <w:t xml:space="preserve">Kevin Viney, </w:t>
      </w:r>
      <w:r w:rsidR="006F4C87" w:rsidRPr="006F4C87">
        <w:rPr>
          <w:rFonts w:ascii="Times New Roman" w:hAnsi="Times New Roman"/>
          <w:sz w:val="24"/>
          <w:szCs w:val="24"/>
          <w:lang w:val="en"/>
        </w:rPr>
        <w:t>Supervisor</w:t>
      </w:r>
      <w:r w:rsidR="00FB1855">
        <w:rPr>
          <w:rFonts w:ascii="Times New Roman" w:hAnsi="Times New Roman"/>
          <w:sz w:val="24"/>
          <w:szCs w:val="24"/>
          <w:lang w:val="en"/>
        </w:rPr>
        <w:t>s</w:t>
      </w:r>
      <w:r w:rsidR="006F4C87" w:rsidRPr="006F4C87">
        <w:rPr>
          <w:rFonts w:ascii="Times New Roman" w:hAnsi="Times New Roman"/>
          <w:sz w:val="24"/>
          <w:szCs w:val="24"/>
          <w:lang w:val="en"/>
        </w:rPr>
        <w:t xml:space="preserve"> </w:t>
      </w:r>
      <w:r w:rsidR="00447B05" w:rsidRPr="006F4C87">
        <w:rPr>
          <w:rFonts w:ascii="Times New Roman" w:hAnsi="Times New Roman"/>
          <w:sz w:val="24"/>
          <w:szCs w:val="24"/>
          <w:lang w:val="en"/>
        </w:rPr>
        <w:t>Steve Berg</w:t>
      </w:r>
      <w:r w:rsidR="00EB308D">
        <w:rPr>
          <w:rFonts w:ascii="Times New Roman" w:hAnsi="Times New Roman"/>
          <w:sz w:val="24"/>
          <w:szCs w:val="24"/>
          <w:lang w:val="en"/>
        </w:rPr>
        <w:t>,</w:t>
      </w:r>
      <w:r w:rsidR="00555DFD">
        <w:rPr>
          <w:rFonts w:ascii="Times New Roman" w:hAnsi="Times New Roman"/>
          <w:sz w:val="24"/>
          <w:szCs w:val="24"/>
          <w:lang w:val="en"/>
        </w:rPr>
        <w:t xml:space="preserve"> Jeff Stieren</w:t>
      </w:r>
      <w:r w:rsidR="00EB308D">
        <w:rPr>
          <w:rFonts w:ascii="Times New Roman" w:hAnsi="Times New Roman"/>
          <w:sz w:val="24"/>
          <w:szCs w:val="24"/>
          <w:lang w:val="en"/>
        </w:rPr>
        <w:t>, Chris Truitt and Lisa Rubrich</w:t>
      </w:r>
      <w:r w:rsidR="005A3EE4">
        <w:rPr>
          <w:rFonts w:ascii="Times New Roman" w:hAnsi="Times New Roman"/>
          <w:sz w:val="24"/>
          <w:szCs w:val="24"/>
          <w:lang w:val="en"/>
        </w:rPr>
        <w:t>.</w:t>
      </w:r>
      <w:r w:rsidR="006F4C87" w:rsidRPr="006F4C87">
        <w:rPr>
          <w:rFonts w:ascii="Times New Roman" w:hAnsi="Times New Roman"/>
          <w:sz w:val="24"/>
          <w:szCs w:val="24"/>
          <w:lang w:val="en"/>
        </w:rPr>
        <w:t xml:space="preserve"> </w:t>
      </w:r>
    </w:p>
    <w:p w14:paraId="6AA90CA1" w14:textId="77777777" w:rsidR="005E03BE"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r w:rsidRPr="006F4C87">
        <w:rPr>
          <w:rFonts w:ascii="Times New Roman" w:hAnsi="Times New Roman"/>
          <w:sz w:val="24"/>
          <w:szCs w:val="24"/>
          <w:lang w:val="en"/>
        </w:rPr>
        <w:t xml:space="preserve">Also in </w:t>
      </w:r>
      <w:r w:rsidR="006F4C87" w:rsidRPr="006F4C87">
        <w:rPr>
          <w:rFonts w:ascii="Times New Roman" w:hAnsi="Times New Roman"/>
          <w:sz w:val="24"/>
          <w:szCs w:val="24"/>
          <w:lang w:val="en"/>
        </w:rPr>
        <w:t>a</w:t>
      </w:r>
      <w:r w:rsidRPr="006F4C87">
        <w:rPr>
          <w:rFonts w:ascii="Times New Roman" w:hAnsi="Times New Roman"/>
          <w:sz w:val="24"/>
          <w:szCs w:val="24"/>
          <w:lang w:val="en"/>
        </w:rPr>
        <w:t xml:space="preserve">ttendance: </w:t>
      </w:r>
      <w:r w:rsidR="00B56C80" w:rsidRPr="006F4C87">
        <w:rPr>
          <w:rFonts w:ascii="Times New Roman" w:hAnsi="Times New Roman"/>
          <w:sz w:val="24"/>
          <w:szCs w:val="24"/>
          <w:lang w:val="en"/>
        </w:rPr>
        <w:t xml:space="preserve">Administrator/Clerk/Treasurer </w:t>
      </w:r>
      <w:r w:rsidRPr="006F4C87">
        <w:rPr>
          <w:rFonts w:ascii="Times New Roman" w:hAnsi="Times New Roman"/>
          <w:sz w:val="24"/>
          <w:szCs w:val="24"/>
          <w:lang w:val="en"/>
        </w:rPr>
        <w:t>PJ</w:t>
      </w:r>
      <w:r w:rsidR="00B56C80" w:rsidRPr="006F4C87">
        <w:rPr>
          <w:rFonts w:ascii="Times New Roman" w:hAnsi="Times New Roman"/>
          <w:sz w:val="24"/>
          <w:szCs w:val="24"/>
          <w:lang w:val="en"/>
        </w:rPr>
        <w:t xml:space="preserve"> Lentz</w:t>
      </w:r>
      <w:r w:rsidRPr="006F4C87">
        <w:rPr>
          <w:rFonts w:ascii="Times New Roman" w:hAnsi="Times New Roman"/>
          <w:sz w:val="24"/>
          <w:szCs w:val="24"/>
          <w:lang w:val="en"/>
        </w:rPr>
        <w:t xml:space="preserve">, </w:t>
      </w:r>
      <w:r w:rsidR="00B56C80" w:rsidRPr="006F4C87">
        <w:rPr>
          <w:rFonts w:ascii="Times New Roman" w:hAnsi="Times New Roman"/>
          <w:sz w:val="24"/>
          <w:szCs w:val="24"/>
          <w:lang w:val="en"/>
        </w:rPr>
        <w:t>Deputy Treasurer/Clerk</w:t>
      </w:r>
      <w:r w:rsidR="006F4C87" w:rsidRPr="006F4C87">
        <w:rPr>
          <w:rFonts w:ascii="Times New Roman" w:hAnsi="Times New Roman"/>
          <w:sz w:val="24"/>
          <w:szCs w:val="24"/>
          <w:lang w:val="en"/>
        </w:rPr>
        <w:t xml:space="preserve"> Elissa</w:t>
      </w:r>
      <w:r w:rsidR="00B56C80" w:rsidRPr="006F4C87">
        <w:rPr>
          <w:rFonts w:ascii="Times New Roman" w:hAnsi="Times New Roman"/>
          <w:sz w:val="24"/>
          <w:szCs w:val="24"/>
          <w:lang w:val="en"/>
        </w:rPr>
        <w:t xml:space="preserve"> Friedl</w:t>
      </w:r>
      <w:r w:rsidR="006F4C87" w:rsidRPr="006F4C87">
        <w:rPr>
          <w:rFonts w:ascii="Times New Roman" w:hAnsi="Times New Roman"/>
          <w:sz w:val="24"/>
          <w:szCs w:val="24"/>
          <w:lang w:val="en"/>
        </w:rPr>
        <w:t xml:space="preserve">, and Public </w:t>
      </w:r>
      <w:r w:rsidR="006F4C87" w:rsidRPr="00AF2EC5">
        <w:rPr>
          <w:rFonts w:ascii="Times New Roman" w:hAnsi="Times New Roman"/>
          <w:sz w:val="24"/>
          <w:szCs w:val="24"/>
          <w:lang w:val="en"/>
        </w:rPr>
        <w:t>Works Lead Ron Kurt</w:t>
      </w:r>
      <w:r w:rsidR="00FE3B87">
        <w:rPr>
          <w:rFonts w:ascii="Times New Roman" w:hAnsi="Times New Roman"/>
          <w:sz w:val="24"/>
          <w:szCs w:val="24"/>
          <w:lang w:val="en"/>
        </w:rPr>
        <w:t xml:space="preserve"> (arrived 5:48 p.m.)</w:t>
      </w:r>
      <w:r w:rsidR="006F4C87" w:rsidRPr="00AF2EC5">
        <w:rPr>
          <w:rFonts w:ascii="Times New Roman" w:hAnsi="Times New Roman"/>
          <w:sz w:val="24"/>
          <w:szCs w:val="24"/>
          <w:lang w:val="en"/>
        </w:rPr>
        <w:t>.</w:t>
      </w:r>
      <w:r w:rsidR="00621F7B" w:rsidRPr="00AF2EC5">
        <w:rPr>
          <w:rFonts w:ascii="Times New Roman" w:hAnsi="Times New Roman"/>
          <w:sz w:val="24"/>
          <w:szCs w:val="24"/>
          <w:lang w:val="en"/>
        </w:rPr>
        <w:t xml:space="preserve"> </w:t>
      </w:r>
    </w:p>
    <w:p w14:paraId="72566FA6" w14:textId="77777777" w:rsidR="00AF2EC5" w:rsidRDefault="00621F7B" w:rsidP="005E03BE">
      <w:pPr>
        <w:widowControl w:val="0"/>
        <w:autoSpaceDE w:val="0"/>
        <w:autoSpaceDN w:val="0"/>
        <w:adjustRightInd w:val="0"/>
        <w:spacing w:after="0" w:line="240" w:lineRule="auto"/>
        <w:ind w:left="360"/>
        <w:rPr>
          <w:rFonts w:ascii="Times New Roman" w:hAnsi="Times New Roman"/>
          <w:sz w:val="24"/>
          <w:szCs w:val="24"/>
          <w:lang w:val="en"/>
        </w:rPr>
      </w:pPr>
      <w:r w:rsidRPr="00AF2EC5">
        <w:rPr>
          <w:rFonts w:ascii="Times New Roman" w:hAnsi="Times New Roman"/>
          <w:sz w:val="24"/>
          <w:szCs w:val="24"/>
          <w:lang w:val="en"/>
        </w:rPr>
        <w:t xml:space="preserve">Others in attendance: </w:t>
      </w:r>
      <w:r w:rsidR="00D34025">
        <w:rPr>
          <w:rFonts w:ascii="Times New Roman" w:hAnsi="Times New Roman"/>
          <w:sz w:val="24"/>
          <w:szCs w:val="24"/>
          <w:lang w:val="en"/>
        </w:rPr>
        <w:t>Adam and Anne Steele and members of the Plan Commission</w:t>
      </w:r>
      <w:r w:rsidR="008B4142">
        <w:rPr>
          <w:rFonts w:ascii="Times New Roman" w:hAnsi="Times New Roman"/>
          <w:sz w:val="24"/>
          <w:szCs w:val="24"/>
          <w:lang w:val="en"/>
        </w:rPr>
        <w:t xml:space="preserve"> for the beginning of the meeting.</w:t>
      </w:r>
    </w:p>
    <w:p w14:paraId="79063A79" w14:textId="77777777" w:rsidR="00D112B7" w:rsidRDefault="00D112B7" w:rsidP="005E03BE">
      <w:pPr>
        <w:widowControl w:val="0"/>
        <w:autoSpaceDE w:val="0"/>
        <w:autoSpaceDN w:val="0"/>
        <w:adjustRightInd w:val="0"/>
        <w:spacing w:after="0" w:line="240" w:lineRule="auto"/>
        <w:ind w:left="360"/>
        <w:rPr>
          <w:rFonts w:ascii="Times New Roman" w:hAnsi="Times New Roman"/>
          <w:sz w:val="24"/>
          <w:szCs w:val="24"/>
          <w:lang w:val="en"/>
        </w:rPr>
      </w:pPr>
    </w:p>
    <w:p w14:paraId="7EFE27DE" w14:textId="77777777" w:rsidR="00D112B7" w:rsidRDefault="00D112B7" w:rsidP="005E03BE">
      <w:pPr>
        <w:widowControl w:val="0"/>
        <w:autoSpaceDE w:val="0"/>
        <w:autoSpaceDN w:val="0"/>
        <w:adjustRightInd w:val="0"/>
        <w:spacing w:after="0" w:line="240" w:lineRule="auto"/>
        <w:ind w:left="360"/>
        <w:rPr>
          <w:rFonts w:ascii="Times New Roman" w:hAnsi="Times New Roman"/>
          <w:sz w:val="24"/>
          <w:szCs w:val="24"/>
        </w:rPr>
      </w:pPr>
      <w:r>
        <w:rPr>
          <w:rFonts w:ascii="Times New Roman" w:hAnsi="Times New Roman"/>
          <w:sz w:val="24"/>
          <w:szCs w:val="24"/>
          <w:lang w:val="en"/>
        </w:rPr>
        <w:t>Public Concerns: None</w:t>
      </w:r>
    </w:p>
    <w:p w14:paraId="774C6FD9" w14:textId="77777777" w:rsidR="00AF2EC5" w:rsidRDefault="00AF2EC5" w:rsidP="005E03BE">
      <w:pPr>
        <w:widowControl w:val="0"/>
        <w:autoSpaceDE w:val="0"/>
        <w:autoSpaceDN w:val="0"/>
        <w:adjustRightInd w:val="0"/>
        <w:spacing w:after="0" w:line="240" w:lineRule="auto"/>
        <w:ind w:left="360"/>
        <w:rPr>
          <w:rFonts w:ascii="Times New Roman" w:hAnsi="Times New Roman"/>
          <w:sz w:val="24"/>
          <w:szCs w:val="24"/>
        </w:rPr>
      </w:pPr>
    </w:p>
    <w:p w14:paraId="4A6BCFF1" w14:textId="77777777" w:rsidR="005E03BE" w:rsidRDefault="00447B05" w:rsidP="005E03BE">
      <w:pPr>
        <w:widowControl w:val="0"/>
        <w:tabs>
          <w:tab w:val="center" w:pos="4860"/>
        </w:tabs>
        <w:autoSpaceDE w:val="0"/>
        <w:autoSpaceDN w:val="0"/>
        <w:adjustRightInd w:val="0"/>
        <w:spacing w:after="0" w:line="240" w:lineRule="auto"/>
        <w:ind w:left="360"/>
        <w:rPr>
          <w:rFonts w:ascii="Times New Roman" w:hAnsi="Times New Roman"/>
          <w:b/>
          <w:bCs/>
          <w:i/>
          <w:iCs/>
          <w:sz w:val="24"/>
          <w:szCs w:val="24"/>
          <w:u w:val="single"/>
          <w:lang w:val="en"/>
        </w:rPr>
      </w:pPr>
      <w:r w:rsidRPr="00D509C7">
        <w:rPr>
          <w:rFonts w:ascii="Times New Roman" w:hAnsi="Times New Roman"/>
          <w:b/>
          <w:sz w:val="24"/>
          <w:szCs w:val="24"/>
          <w:u w:val="single"/>
          <w:lang w:val="en"/>
        </w:rPr>
        <w:t>CONSENT AGENDA</w:t>
      </w:r>
      <w:r w:rsidR="00506CC8" w:rsidRPr="00D509C7">
        <w:rPr>
          <w:rFonts w:ascii="Times New Roman" w:hAnsi="Times New Roman"/>
          <w:b/>
          <w:sz w:val="24"/>
          <w:szCs w:val="24"/>
          <w:lang w:val="en"/>
        </w:rPr>
        <w:tab/>
      </w:r>
    </w:p>
    <w:p w14:paraId="251530FC" w14:textId="77777777" w:rsidR="00447B05" w:rsidRPr="005E03BE" w:rsidRDefault="00447B05" w:rsidP="005E03BE">
      <w:pPr>
        <w:pStyle w:val="ListParagraph"/>
        <w:widowControl w:val="0"/>
        <w:numPr>
          <w:ilvl w:val="0"/>
          <w:numId w:val="27"/>
        </w:numPr>
        <w:tabs>
          <w:tab w:val="center" w:pos="4860"/>
        </w:tabs>
        <w:autoSpaceDE w:val="0"/>
        <w:autoSpaceDN w:val="0"/>
        <w:adjustRightInd w:val="0"/>
        <w:spacing w:after="0" w:line="240" w:lineRule="auto"/>
        <w:rPr>
          <w:rFonts w:ascii="Times New Roman" w:hAnsi="Times New Roman"/>
          <w:b/>
          <w:bCs/>
          <w:i/>
          <w:iCs/>
          <w:sz w:val="24"/>
          <w:szCs w:val="24"/>
          <w:u w:val="single"/>
          <w:lang w:val="en"/>
        </w:rPr>
      </w:pPr>
      <w:r w:rsidRPr="005E03BE">
        <w:rPr>
          <w:rFonts w:ascii="Times New Roman" w:hAnsi="Times New Roman"/>
          <w:sz w:val="24"/>
          <w:szCs w:val="24"/>
          <w:lang w:val="en"/>
        </w:rPr>
        <w:t>Minutes</w:t>
      </w:r>
      <w:r w:rsidR="006F4C87" w:rsidRPr="005E03BE">
        <w:rPr>
          <w:rFonts w:ascii="Times New Roman" w:hAnsi="Times New Roman"/>
          <w:sz w:val="24"/>
          <w:szCs w:val="24"/>
          <w:lang w:val="en"/>
        </w:rPr>
        <w:t xml:space="preserve"> of </w:t>
      </w:r>
      <w:r w:rsidR="00D34025">
        <w:rPr>
          <w:rFonts w:ascii="Times New Roman" w:hAnsi="Times New Roman"/>
          <w:sz w:val="24"/>
          <w:szCs w:val="24"/>
          <w:lang w:val="en"/>
        </w:rPr>
        <w:t>May 18 and June 7</w:t>
      </w:r>
      <w:r w:rsidR="00555DFD" w:rsidRPr="005E03BE">
        <w:rPr>
          <w:rFonts w:ascii="Times New Roman" w:hAnsi="Times New Roman"/>
          <w:sz w:val="24"/>
          <w:szCs w:val="24"/>
          <w:lang w:val="en"/>
        </w:rPr>
        <w:t>, 2022</w:t>
      </w:r>
    </w:p>
    <w:p w14:paraId="3905049F" w14:textId="77777777" w:rsidR="00447B05" w:rsidRDefault="00447B05" w:rsidP="005E03BE">
      <w:pPr>
        <w:pStyle w:val="ListParagraph"/>
        <w:widowControl w:val="0"/>
        <w:numPr>
          <w:ilvl w:val="0"/>
          <w:numId w:val="27"/>
        </w:numPr>
        <w:autoSpaceDE w:val="0"/>
        <w:autoSpaceDN w:val="0"/>
        <w:adjustRightInd w:val="0"/>
        <w:spacing w:after="0" w:line="240" w:lineRule="auto"/>
        <w:rPr>
          <w:rFonts w:ascii="Times New Roman" w:hAnsi="Times New Roman"/>
          <w:sz w:val="24"/>
          <w:szCs w:val="24"/>
          <w:lang w:val="en"/>
        </w:rPr>
      </w:pPr>
      <w:r w:rsidRPr="00AD66B5">
        <w:rPr>
          <w:rFonts w:ascii="Times New Roman" w:hAnsi="Times New Roman"/>
          <w:sz w:val="24"/>
          <w:szCs w:val="24"/>
          <w:lang w:val="en"/>
        </w:rPr>
        <w:t>Bills and Payroll</w:t>
      </w:r>
    </w:p>
    <w:p w14:paraId="108F0FC5" w14:textId="77777777" w:rsidR="005A3EE4" w:rsidRPr="006150DA" w:rsidRDefault="005A3EE4" w:rsidP="005E03BE">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726533">
        <w:rPr>
          <w:rFonts w:ascii="Times New Roman" w:hAnsi="Times New Roman"/>
          <w:sz w:val="24"/>
          <w:szCs w:val="24"/>
          <w:lang w:val="en"/>
        </w:rPr>
        <w:t>Motion</w:t>
      </w:r>
      <w:r w:rsidR="006150DA" w:rsidRPr="00726533">
        <w:rPr>
          <w:rFonts w:ascii="Times New Roman" w:hAnsi="Times New Roman"/>
          <w:sz w:val="24"/>
          <w:szCs w:val="24"/>
          <w:lang w:val="en"/>
        </w:rPr>
        <w:t xml:space="preserve"> to approve by Sup.</w:t>
      </w:r>
      <w:r w:rsidR="00726533" w:rsidRPr="00726533">
        <w:rPr>
          <w:rFonts w:ascii="Times New Roman" w:hAnsi="Times New Roman"/>
          <w:sz w:val="24"/>
          <w:szCs w:val="24"/>
          <w:lang w:val="en"/>
        </w:rPr>
        <w:t xml:space="preserve"> </w:t>
      </w:r>
      <w:r w:rsidR="00D34025">
        <w:rPr>
          <w:rFonts w:ascii="Times New Roman" w:hAnsi="Times New Roman"/>
          <w:sz w:val="24"/>
          <w:szCs w:val="24"/>
          <w:lang w:val="en"/>
        </w:rPr>
        <w:t>Berg</w:t>
      </w:r>
      <w:r w:rsidR="006150DA" w:rsidRPr="00726533">
        <w:rPr>
          <w:rFonts w:ascii="Times New Roman" w:hAnsi="Times New Roman"/>
          <w:sz w:val="24"/>
          <w:szCs w:val="24"/>
          <w:lang w:val="en"/>
        </w:rPr>
        <w:t>,</w:t>
      </w:r>
      <w:r w:rsidRPr="00726533">
        <w:rPr>
          <w:rFonts w:ascii="Times New Roman" w:hAnsi="Times New Roman"/>
          <w:sz w:val="24"/>
          <w:szCs w:val="24"/>
          <w:lang w:val="en"/>
        </w:rPr>
        <w:t xml:space="preserve"> seconded by Sup. </w:t>
      </w:r>
      <w:r w:rsidR="00D34025">
        <w:rPr>
          <w:rFonts w:ascii="Times New Roman" w:hAnsi="Times New Roman"/>
          <w:sz w:val="24"/>
          <w:szCs w:val="24"/>
          <w:lang w:val="en"/>
        </w:rPr>
        <w:t>Stieren</w:t>
      </w:r>
      <w:r w:rsidRPr="00726533">
        <w:rPr>
          <w:rFonts w:ascii="Times New Roman" w:hAnsi="Times New Roman"/>
          <w:sz w:val="24"/>
          <w:szCs w:val="24"/>
          <w:lang w:val="en"/>
        </w:rPr>
        <w:t>.</w:t>
      </w:r>
      <w:r w:rsidRPr="00726533">
        <w:rPr>
          <w:rFonts w:ascii="Times New Roman" w:hAnsi="Times New Roman"/>
          <w:b/>
          <w:sz w:val="24"/>
          <w:szCs w:val="24"/>
          <w:lang w:val="en"/>
        </w:rPr>
        <w:t xml:space="preserve">  Motion carried.</w:t>
      </w:r>
    </w:p>
    <w:p w14:paraId="5B5CC165" w14:textId="77777777" w:rsidR="006F4C87" w:rsidRDefault="006F4C87" w:rsidP="005E03BE">
      <w:pPr>
        <w:widowControl w:val="0"/>
        <w:autoSpaceDE w:val="0"/>
        <w:autoSpaceDN w:val="0"/>
        <w:adjustRightInd w:val="0"/>
        <w:spacing w:after="0" w:line="240" w:lineRule="auto"/>
        <w:ind w:left="360"/>
        <w:rPr>
          <w:rFonts w:ascii="Times New Roman" w:hAnsi="Times New Roman"/>
          <w:sz w:val="24"/>
          <w:szCs w:val="24"/>
          <w:lang w:val="en"/>
        </w:rPr>
      </w:pPr>
    </w:p>
    <w:p w14:paraId="10742ED0" w14:textId="77777777" w:rsidR="00447B05" w:rsidRPr="00D509C7"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D509C7">
        <w:rPr>
          <w:rFonts w:ascii="Times New Roman" w:hAnsi="Times New Roman"/>
          <w:b/>
          <w:sz w:val="24"/>
          <w:szCs w:val="24"/>
          <w:u w:val="single"/>
          <w:lang w:val="en"/>
        </w:rPr>
        <w:t>NEW BUSINESS</w:t>
      </w:r>
    </w:p>
    <w:p w14:paraId="5434A359" w14:textId="77777777" w:rsidR="00B35A93" w:rsidRDefault="00D34025" w:rsidP="000E6A50">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Request by Manjesh Agrawal to close Burke Road for the Festival of India parade on July 16 from 11 a.m. to 1 p.m. and use Town traffic barriers</w:t>
      </w:r>
    </w:p>
    <w:p w14:paraId="026B799C" w14:textId="77777777" w:rsidR="00726533" w:rsidRDefault="00D34025" w:rsidP="000E6A50">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Motion to approve the road closure and use of Town traffic barriers by Sup. Stieren, seconded by Sup. Berg.  </w:t>
      </w:r>
      <w:r w:rsidRPr="00D34025">
        <w:rPr>
          <w:rFonts w:ascii="Times New Roman" w:hAnsi="Times New Roman"/>
          <w:b/>
          <w:sz w:val="24"/>
          <w:szCs w:val="24"/>
          <w:lang w:val="en"/>
        </w:rPr>
        <w:t>Motion carried.</w:t>
      </w:r>
    </w:p>
    <w:p w14:paraId="7024F4D7" w14:textId="77777777" w:rsidR="00D509C7" w:rsidRDefault="00D509C7" w:rsidP="005E03BE">
      <w:pPr>
        <w:pStyle w:val="ListParagraph"/>
        <w:widowControl w:val="0"/>
        <w:autoSpaceDE w:val="0"/>
        <w:autoSpaceDN w:val="0"/>
        <w:adjustRightInd w:val="0"/>
        <w:spacing w:after="0" w:line="240" w:lineRule="auto"/>
        <w:ind w:left="360"/>
        <w:rPr>
          <w:rFonts w:ascii="Times New Roman" w:hAnsi="Times New Roman"/>
          <w:sz w:val="24"/>
          <w:szCs w:val="24"/>
          <w:lang w:val="en"/>
        </w:rPr>
      </w:pPr>
    </w:p>
    <w:p w14:paraId="54D1CB86" w14:textId="77777777" w:rsidR="00B35A93" w:rsidRDefault="00D34025"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Ordinance 06152022 Amending the Comprehensive Plan FLU Map to reflect a change from SFR to HC on the northern portion of parcel 0810-344-9870-8 (3700 County Highway T) and the entire parcel 0810-344-9851-1 (3710 County Highway T) Note: 3710 is already zoned HC with Dane County Zoning</w:t>
      </w:r>
    </w:p>
    <w:p w14:paraId="0F79C859" w14:textId="77777777" w:rsidR="003704DB" w:rsidRPr="00F84FF5" w:rsidRDefault="009C599C"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 xml:space="preserve">Motion to adopt ordinance 06152022 amending the Comprehensive Plan FLU Map by Sup. Truitt, seconded by Sup. Stieren.  </w:t>
      </w:r>
      <w:r w:rsidRPr="009C599C">
        <w:rPr>
          <w:rFonts w:ascii="Times New Roman" w:hAnsi="Times New Roman"/>
          <w:b/>
          <w:sz w:val="24"/>
          <w:szCs w:val="24"/>
          <w:lang w:val="en"/>
        </w:rPr>
        <w:t>Motion carried</w:t>
      </w:r>
      <w:r w:rsidR="00F84FF5" w:rsidRPr="009C599C">
        <w:rPr>
          <w:rFonts w:ascii="Times New Roman" w:hAnsi="Times New Roman"/>
          <w:b/>
          <w:sz w:val="24"/>
          <w:szCs w:val="24"/>
          <w:lang w:val="en"/>
        </w:rPr>
        <w:t>.</w:t>
      </w:r>
      <w:r>
        <w:rPr>
          <w:rFonts w:ascii="Times New Roman" w:hAnsi="Times New Roman"/>
          <w:b/>
          <w:sz w:val="24"/>
          <w:szCs w:val="24"/>
          <w:lang w:val="en"/>
        </w:rPr>
        <w:t xml:space="preserve">  </w:t>
      </w:r>
      <w:r w:rsidRPr="009C599C">
        <w:rPr>
          <w:rFonts w:ascii="Times New Roman" w:hAnsi="Times New Roman"/>
          <w:sz w:val="24"/>
          <w:szCs w:val="24"/>
          <w:lang w:val="en"/>
        </w:rPr>
        <w:t>A</w:t>
      </w:r>
      <w:r>
        <w:rPr>
          <w:rFonts w:ascii="Times New Roman" w:hAnsi="Times New Roman"/>
          <w:sz w:val="24"/>
          <w:szCs w:val="24"/>
          <w:lang w:val="en"/>
        </w:rPr>
        <w:t>dministrator Lentz reminded the Steele’s they now have until December 31, 2022 to finish the process with Dane County.</w:t>
      </w:r>
    </w:p>
    <w:p w14:paraId="4E07AAB0" w14:textId="77777777" w:rsidR="000E6A50" w:rsidRDefault="000E6A50" w:rsidP="005E03BE">
      <w:pPr>
        <w:widowControl w:val="0"/>
        <w:autoSpaceDE w:val="0"/>
        <w:autoSpaceDN w:val="0"/>
        <w:adjustRightInd w:val="0"/>
        <w:spacing w:after="0" w:line="240" w:lineRule="auto"/>
        <w:ind w:left="360"/>
        <w:rPr>
          <w:rFonts w:ascii="Times New Roman" w:hAnsi="Times New Roman"/>
          <w:b/>
          <w:sz w:val="24"/>
          <w:szCs w:val="24"/>
          <w:lang w:val="en"/>
        </w:rPr>
      </w:pPr>
    </w:p>
    <w:p w14:paraId="172C1029" w14:textId="77777777" w:rsidR="009C599C" w:rsidRDefault="009C599C"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Resolution 06152022B Conditionally approving a rezone of the northern portion of 3700 County Highway T from SFR to HC on parcel 0810-344-9870-8 to create a single zoned parcel</w:t>
      </w:r>
    </w:p>
    <w:p w14:paraId="1074AFCB" w14:textId="77777777" w:rsidR="002F134A" w:rsidRPr="005E03BE" w:rsidRDefault="009C599C"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 xml:space="preserve">Motion to adopt resolution 06152022B approving a rezone of the northern portion of 3700 County Highway T to create a single zoned parcel by Sup. Berg, seconded by Sup. Stieren.  </w:t>
      </w:r>
      <w:r w:rsidR="00D509C7" w:rsidRPr="005E03BE">
        <w:rPr>
          <w:rFonts w:ascii="Times New Roman" w:hAnsi="Times New Roman"/>
          <w:b/>
          <w:sz w:val="24"/>
          <w:szCs w:val="24"/>
          <w:lang w:val="en"/>
        </w:rPr>
        <w:t>Motion carried.</w:t>
      </w:r>
    </w:p>
    <w:p w14:paraId="6788A961" w14:textId="77777777" w:rsidR="005E03BE" w:rsidRDefault="005E03BE" w:rsidP="005E03BE">
      <w:pPr>
        <w:widowControl w:val="0"/>
        <w:autoSpaceDE w:val="0"/>
        <w:autoSpaceDN w:val="0"/>
        <w:adjustRightInd w:val="0"/>
        <w:spacing w:after="0" w:line="240" w:lineRule="auto"/>
        <w:ind w:left="360"/>
        <w:rPr>
          <w:rFonts w:ascii="Times New Roman" w:hAnsi="Times New Roman"/>
          <w:b/>
          <w:sz w:val="24"/>
          <w:szCs w:val="24"/>
          <w:lang w:val="en"/>
        </w:rPr>
      </w:pPr>
    </w:p>
    <w:p w14:paraId="00D6D5A5" w14:textId="77777777" w:rsidR="00B35A93" w:rsidRDefault="009C599C"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Appoint additional election inspectors for the 2022-2023 election cycle</w:t>
      </w:r>
    </w:p>
    <w:p w14:paraId="4CCEC187" w14:textId="77777777" w:rsidR="005E03BE" w:rsidRPr="005E03BE" w:rsidRDefault="009C599C"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Motion to appoint Sydney Anderson, Rema Denruiter, and Lora Fry as election inspectors for the 2022-2023 election cycle by Sup. Berg, seconded by Sup. Rubrich</w:t>
      </w:r>
      <w:r w:rsidR="009B6491">
        <w:rPr>
          <w:rFonts w:ascii="Times New Roman" w:hAnsi="Times New Roman"/>
          <w:sz w:val="24"/>
          <w:szCs w:val="24"/>
          <w:lang w:val="en"/>
        </w:rPr>
        <w:t xml:space="preserve">. </w:t>
      </w:r>
      <w:r w:rsidR="005E03BE" w:rsidRPr="005E03BE">
        <w:rPr>
          <w:rFonts w:ascii="Times New Roman" w:hAnsi="Times New Roman"/>
          <w:b/>
          <w:sz w:val="24"/>
          <w:szCs w:val="24"/>
          <w:lang w:val="en"/>
        </w:rPr>
        <w:t>Motion carried.</w:t>
      </w:r>
    </w:p>
    <w:p w14:paraId="32E346CA" w14:textId="77777777" w:rsidR="005E03BE" w:rsidRPr="00D509C7" w:rsidRDefault="005E03BE"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ab/>
      </w:r>
      <w:r>
        <w:rPr>
          <w:rFonts w:ascii="Times New Roman" w:hAnsi="Times New Roman"/>
          <w:b/>
          <w:sz w:val="24"/>
          <w:szCs w:val="24"/>
          <w:lang w:val="en"/>
        </w:rPr>
        <w:tab/>
      </w:r>
    </w:p>
    <w:p w14:paraId="541F8428" w14:textId="77777777" w:rsidR="00B35A93" w:rsidRDefault="009C599C"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ARPA Committee recommendations for use of funds</w:t>
      </w:r>
    </w:p>
    <w:p w14:paraId="581DC507" w14:textId="77777777" w:rsidR="009C599C" w:rsidRDefault="009C599C" w:rsidP="009C599C">
      <w:pPr>
        <w:pStyle w:val="ListParagraph"/>
        <w:widowControl w:val="0"/>
        <w:numPr>
          <w:ilvl w:val="0"/>
          <w:numId w:val="28"/>
        </w:numPr>
        <w:autoSpaceDE w:val="0"/>
        <w:autoSpaceDN w:val="0"/>
        <w:adjustRightInd w:val="0"/>
        <w:spacing w:after="0" w:line="240" w:lineRule="auto"/>
        <w:rPr>
          <w:rFonts w:ascii="Times New Roman" w:hAnsi="Times New Roman"/>
          <w:b/>
          <w:sz w:val="24"/>
          <w:szCs w:val="24"/>
          <w:lang w:val="en"/>
        </w:rPr>
      </w:pPr>
      <w:r>
        <w:rPr>
          <w:rFonts w:ascii="Times New Roman" w:hAnsi="Times New Roman"/>
          <w:b/>
          <w:sz w:val="24"/>
          <w:szCs w:val="24"/>
          <w:lang w:val="en"/>
        </w:rPr>
        <w:t>Burke Park Parking Area Addition - bid</w:t>
      </w:r>
    </w:p>
    <w:p w14:paraId="091C76DC" w14:textId="77777777" w:rsidR="009C599C" w:rsidRDefault="009C599C" w:rsidP="009C599C">
      <w:pPr>
        <w:pStyle w:val="ListParagraph"/>
        <w:widowControl w:val="0"/>
        <w:numPr>
          <w:ilvl w:val="0"/>
          <w:numId w:val="28"/>
        </w:numPr>
        <w:autoSpaceDE w:val="0"/>
        <w:autoSpaceDN w:val="0"/>
        <w:adjustRightInd w:val="0"/>
        <w:spacing w:after="0" w:line="240" w:lineRule="auto"/>
        <w:rPr>
          <w:rFonts w:ascii="Times New Roman" w:hAnsi="Times New Roman"/>
          <w:b/>
          <w:sz w:val="24"/>
          <w:szCs w:val="24"/>
          <w:lang w:val="en"/>
        </w:rPr>
      </w:pPr>
      <w:r>
        <w:rPr>
          <w:rFonts w:ascii="Times New Roman" w:hAnsi="Times New Roman"/>
          <w:b/>
          <w:sz w:val="24"/>
          <w:szCs w:val="24"/>
          <w:lang w:val="en"/>
        </w:rPr>
        <w:t>Burke Park/Town Hall Parking Lot - bid</w:t>
      </w:r>
    </w:p>
    <w:p w14:paraId="24089D2E" w14:textId="77777777" w:rsidR="009C599C" w:rsidRDefault="009C599C" w:rsidP="009C599C">
      <w:pPr>
        <w:pStyle w:val="ListParagraph"/>
        <w:widowControl w:val="0"/>
        <w:numPr>
          <w:ilvl w:val="0"/>
          <w:numId w:val="28"/>
        </w:numPr>
        <w:autoSpaceDE w:val="0"/>
        <w:autoSpaceDN w:val="0"/>
        <w:adjustRightInd w:val="0"/>
        <w:spacing w:after="0" w:line="240" w:lineRule="auto"/>
        <w:rPr>
          <w:rFonts w:ascii="Times New Roman" w:hAnsi="Times New Roman"/>
          <w:b/>
          <w:sz w:val="24"/>
          <w:szCs w:val="24"/>
          <w:lang w:val="en"/>
        </w:rPr>
      </w:pPr>
      <w:r>
        <w:rPr>
          <w:rFonts w:ascii="Times New Roman" w:hAnsi="Times New Roman"/>
          <w:b/>
          <w:sz w:val="24"/>
          <w:szCs w:val="24"/>
          <w:lang w:val="en"/>
        </w:rPr>
        <w:t>Election Items - $7560 (Badger Books, projector, DYMO printer)</w:t>
      </w:r>
    </w:p>
    <w:p w14:paraId="7982BD95" w14:textId="77777777" w:rsidR="009C599C" w:rsidRDefault="009C599C" w:rsidP="009C599C">
      <w:pPr>
        <w:pStyle w:val="ListParagraph"/>
        <w:widowControl w:val="0"/>
        <w:numPr>
          <w:ilvl w:val="0"/>
          <w:numId w:val="28"/>
        </w:numPr>
        <w:autoSpaceDE w:val="0"/>
        <w:autoSpaceDN w:val="0"/>
        <w:adjustRightInd w:val="0"/>
        <w:spacing w:after="0" w:line="240" w:lineRule="auto"/>
        <w:rPr>
          <w:rFonts w:ascii="Times New Roman" w:hAnsi="Times New Roman"/>
          <w:b/>
          <w:sz w:val="24"/>
          <w:szCs w:val="24"/>
          <w:lang w:val="en"/>
        </w:rPr>
      </w:pPr>
      <w:r>
        <w:rPr>
          <w:rFonts w:ascii="Times New Roman" w:hAnsi="Times New Roman"/>
          <w:b/>
          <w:sz w:val="24"/>
          <w:szCs w:val="24"/>
          <w:lang w:val="en"/>
        </w:rPr>
        <w:t>Town Hall Safety Improvements - $2650 (cement exit pads, lobby tempered glass)</w:t>
      </w:r>
    </w:p>
    <w:p w14:paraId="27AFEF19" w14:textId="77777777" w:rsidR="009C599C" w:rsidRPr="009C599C" w:rsidRDefault="009C599C" w:rsidP="009C599C">
      <w:pPr>
        <w:pStyle w:val="ListParagraph"/>
        <w:widowControl w:val="0"/>
        <w:numPr>
          <w:ilvl w:val="0"/>
          <w:numId w:val="28"/>
        </w:numPr>
        <w:autoSpaceDE w:val="0"/>
        <w:autoSpaceDN w:val="0"/>
        <w:adjustRightInd w:val="0"/>
        <w:spacing w:after="0" w:line="240" w:lineRule="auto"/>
        <w:rPr>
          <w:rFonts w:ascii="Times New Roman" w:hAnsi="Times New Roman"/>
          <w:b/>
          <w:sz w:val="24"/>
          <w:szCs w:val="24"/>
          <w:lang w:val="en"/>
        </w:rPr>
      </w:pPr>
      <w:r>
        <w:rPr>
          <w:rFonts w:ascii="Times New Roman" w:hAnsi="Times New Roman"/>
          <w:b/>
          <w:sz w:val="24"/>
          <w:szCs w:val="24"/>
          <w:lang w:val="en"/>
        </w:rPr>
        <w:t xml:space="preserve">Burke Park covered bridge and pedestrian bridge - $3200 (waiting on other estimates) </w:t>
      </w:r>
    </w:p>
    <w:p w14:paraId="23745033" w14:textId="77777777" w:rsidR="00FE3B87" w:rsidRDefault="00FE3B87" w:rsidP="005E03BE">
      <w:pPr>
        <w:widowControl w:val="0"/>
        <w:autoSpaceDE w:val="0"/>
        <w:autoSpaceDN w:val="0"/>
        <w:adjustRightInd w:val="0"/>
        <w:spacing w:after="0" w:line="240" w:lineRule="auto"/>
        <w:ind w:left="360"/>
        <w:rPr>
          <w:rFonts w:ascii="Times New Roman" w:hAnsi="Times New Roman"/>
          <w:sz w:val="24"/>
          <w:szCs w:val="24"/>
          <w:lang w:val="en"/>
        </w:rPr>
      </w:pPr>
    </w:p>
    <w:p w14:paraId="40357E42" w14:textId="77777777" w:rsidR="00966D2A" w:rsidRDefault="00FE3B87"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Sup. Stieren explained th</w:t>
      </w:r>
      <w:r w:rsidR="00966D2A">
        <w:rPr>
          <w:rFonts w:ascii="Times New Roman" w:hAnsi="Times New Roman"/>
          <w:sz w:val="24"/>
          <w:szCs w:val="24"/>
          <w:lang w:val="en"/>
        </w:rPr>
        <w:t>e parking lot addition</w:t>
      </w:r>
      <w:r>
        <w:rPr>
          <w:rFonts w:ascii="Times New Roman" w:hAnsi="Times New Roman"/>
          <w:sz w:val="24"/>
          <w:szCs w:val="24"/>
          <w:lang w:val="en"/>
        </w:rPr>
        <w:t xml:space="preserve"> would add 20-24 stalls at the end of the tree line. Sup. Berg pointed out one tree and the horseshoe pits would need to be removed.  Sup. Truitt asked about a storm water runoff plan.  Ron Kurt indicated a rough estimate for the project is $140,000-$150,000 but the project will need to go through the formal bidding process.  </w:t>
      </w:r>
    </w:p>
    <w:p w14:paraId="5F3979A0" w14:textId="77777777" w:rsidR="00966D2A" w:rsidRDefault="00966D2A" w:rsidP="005E03BE">
      <w:pPr>
        <w:widowControl w:val="0"/>
        <w:autoSpaceDE w:val="0"/>
        <w:autoSpaceDN w:val="0"/>
        <w:adjustRightInd w:val="0"/>
        <w:spacing w:after="0" w:line="240" w:lineRule="auto"/>
        <w:ind w:left="360"/>
        <w:rPr>
          <w:rFonts w:ascii="Times New Roman" w:hAnsi="Times New Roman"/>
          <w:sz w:val="24"/>
          <w:szCs w:val="24"/>
          <w:lang w:val="en"/>
        </w:rPr>
      </w:pPr>
    </w:p>
    <w:p w14:paraId="3AFBCC30" w14:textId="77777777" w:rsidR="00966D2A" w:rsidRDefault="00FE3B87"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Administrator Lentz explained the election request for Badger Books (electronic poll books), a projector for training that could also be used for other presentations at Town Board or other meetings and an additional DYMO printer for absentee ballot labels.  Lentz indicated that if ordered now, the Badger Books could be used as early as the 2023 spring election cycle.  Sup. Truitt questioned the use of Badger Books. Deputy Clerk Friedl stated a paper poll book is printed the day prior to an election with the most up to date voter registration information and the Badger Book tablet would be loaded with the same information just prior to an election. Administrator Lentz will provide additional info</w:t>
      </w:r>
      <w:r w:rsidR="00966D2A">
        <w:rPr>
          <w:rFonts w:ascii="Times New Roman" w:hAnsi="Times New Roman"/>
          <w:sz w:val="24"/>
          <w:szCs w:val="24"/>
          <w:lang w:val="en"/>
        </w:rPr>
        <w:t xml:space="preserve">rmation to the Board.  </w:t>
      </w:r>
    </w:p>
    <w:p w14:paraId="68D517D7" w14:textId="77777777" w:rsidR="00966D2A" w:rsidRDefault="00966D2A" w:rsidP="005E03BE">
      <w:pPr>
        <w:widowControl w:val="0"/>
        <w:autoSpaceDE w:val="0"/>
        <w:autoSpaceDN w:val="0"/>
        <w:adjustRightInd w:val="0"/>
        <w:spacing w:after="0" w:line="240" w:lineRule="auto"/>
        <w:ind w:left="360"/>
        <w:rPr>
          <w:rFonts w:ascii="Times New Roman" w:hAnsi="Times New Roman"/>
          <w:sz w:val="24"/>
          <w:szCs w:val="24"/>
          <w:lang w:val="en"/>
        </w:rPr>
      </w:pPr>
    </w:p>
    <w:p w14:paraId="52007B1B" w14:textId="77777777" w:rsidR="00966D2A" w:rsidRDefault="00966D2A"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Administrator Lentz explained the Town Hall safety improvements are to replace the plastic customer service windows in the lobby with glass and to place cement pads outside the emergency exit doors.</w:t>
      </w:r>
    </w:p>
    <w:p w14:paraId="777F9924" w14:textId="77777777" w:rsidR="00966D2A" w:rsidRDefault="00966D2A" w:rsidP="005E03BE">
      <w:pPr>
        <w:widowControl w:val="0"/>
        <w:autoSpaceDE w:val="0"/>
        <w:autoSpaceDN w:val="0"/>
        <w:adjustRightInd w:val="0"/>
        <w:spacing w:after="0" w:line="240" w:lineRule="auto"/>
        <w:ind w:left="360"/>
        <w:rPr>
          <w:rFonts w:ascii="Times New Roman" w:hAnsi="Times New Roman"/>
          <w:sz w:val="24"/>
          <w:szCs w:val="24"/>
          <w:lang w:val="en"/>
        </w:rPr>
      </w:pPr>
    </w:p>
    <w:p w14:paraId="7522EE37" w14:textId="77777777" w:rsidR="00FE3B87" w:rsidRDefault="00966D2A"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Ron Kurt obtained two estimates for asphalt shingles and Administrator Lentz is working on getting an estimate for replacement/repair of the cedar shake.  </w:t>
      </w:r>
    </w:p>
    <w:p w14:paraId="5819A2CC" w14:textId="77777777" w:rsidR="00966D2A" w:rsidRDefault="00966D2A" w:rsidP="005E03BE">
      <w:pPr>
        <w:widowControl w:val="0"/>
        <w:autoSpaceDE w:val="0"/>
        <w:autoSpaceDN w:val="0"/>
        <w:adjustRightInd w:val="0"/>
        <w:spacing w:after="0" w:line="240" w:lineRule="auto"/>
        <w:ind w:left="360"/>
        <w:rPr>
          <w:rFonts w:ascii="Times New Roman" w:hAnsi="Times New Roman"/>
          <w:sz w:val="24"/>
          <w:szCs w:val="24"/>
          <w:lang w:val="en"/>
        </w:rPr>
      </w:pPr>
    </w:p>
    <w:p w14:paraId="6A875ED3" w14:textId="77777777" w:rsidR="00966D2A" w:rsidRDefault="00966D2A"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 xml:space="preserve">Sup. Stieren moved to </w:t>
      </w:r>
      <w:r w:rsidR="006C6C12">
        <w:rPr>
          <w:rFonts w:ascii="Times New Roman" w:hAnsi="Times New Roman"/>
          <w:sz w:val="24"/>
          <w:szCs w:val="24"/>
          <w:lang w:val="en"/>
        </w:rPr>
        <w:t xml:space="preserve">obtain bids for the Burke Park parking lot addition and repair/replacement of the current parking lot and approve use of ARPA funds for items listed in items “a” through “e” on the agenda, seconded by Sup. Berg.  Sup. Truitt indicated he would not support the purchase of the Badger Books.  Sup. Stieren amended the motion to approve starting the bid process on the items listed as “a”, “b”, “d”, and “e” on the agenda, seconded by Sup. Berg.  </w:t>
      </w:r>
      <w:r w:rsidR="006C6C12" w:rsidRPr="006C6C12">
        <w:rPr>
          <w:rFonts w:ascii="Times New Roman" w:hAnsi="Times New Roman"/>
          <w:b/>
          <w:sz w:val="24"/>
          <w:szCs w:val="24"/>
          <w:lang w:val="en"/>
        </w:rPr>
        <w:t>Motion carried.</w:t>
      </w:r>
      <w:r w:rsidR="006C6C12">
        <w:rPr>
          <w:rFonts w:ascii="Times New Roman" w:hAnsi="Times New Roman"/>
          <w:sz w:val="24"/>
          <w:szCs w:val="24"/>
          <w:lang w:val="en"/>
        </w:rPr>
        <w:t xml:space="preserve">   </w:t>
      </w:r>
    </w:p>
    <w:p w14:paraId="664DA203" w14:textId="77777777" w:rsidR="00FE3B87" w:rsidRDefault="00FE3B87" w:rsidP="005E03BE">
      <w:pPr>
        <w:widowControl w:val="0"/>
        <w:autoSpaceDE w:val="0"/>
        <w:autoSpaceDN w:val="0"/>
        <w:adjustRightInd w:val="0"/>
        <w:spacing w:after="0" w:line="240" w:lineRule="auto"/>
        <w:ind w:left="360"/>
        <w:rPr>
          <w:rFonts w:ascii="Times New Roman" w:hAnsi="Times New Roman"/>
          <w:sz w:val="24"/>
          <w:szCs w:val="24"/>
          <w:lang w:val="en"/>
        </w:rPr>
      </w:pPr>
    </w:p>
    <w:p w14:paraId="4B4D335E" w14:textId="77777777" w:rsidR="006150DA" w:rsidRDefault="006C6C12"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Town Hall Landscaping, Building and Window Wash, Cement Entry</w:t>
      </w:r>
    </w:p>
    <w:p w14:paraId="6BB874AA" w14:textId="77777777" w:rsidR="00A73A19" w:rsidRPr="00A73A19" w:rsidRDefault="006C6C12" w:rsidP="004E4E67">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Administrator Lentz reported there is approximately $12,800 in the current year budget between building repair and maintenance and building capital outlay as well as $5,500 in reserve for building capital outlay</w:t>
      </w:r>
      <w:r w:rsidR="004E4E67">
        <w:rPr>
          <w:rFonts w:ascii="Times New Roman" w:hAnsi="Times New Roman"/>
          <w:sz w:val="24"/>
          <w:szCs w:val="24"/>
          <w:lang w:val="en"/>
        </w:rPr>
        <w:t>.</w:t>
      </w:r>
      <w:r>
        <w:rPr>
          <w:rFonts w:ascii="Times New Roman" w:hAnsi="Times New Roman"/>
          <w:sz w:val="24"/>
          <w:szCs w:val="24"/>
          <w:lang w:val="en"/>
        </w:rPr>
        <w:t xml:space="preserve"> Sup. Berg moved to approve moving forward with the Town Hall maintenance items listed and authorize a transfer from reserve for $5,500, seconded by Sup. Stieren. Administrator Lentz suggested the Board do a formal budget amendment if the $5,500 is needed.  Sup. Berg amended the motion</w:t>
      </w:r>
      <w:r w:rsidR="00EF0E8F">
        <w:rPr>
          <w:rFonts w:ascii="Times New Roman" w:hAnsi="Times New Roman"/>
          <w:sz w:val="24"/>
          <w:szCs w:val="24"/>
          <w:lang w:val="en"/>
        </w:rPr>
        <w:t xml:space="preserve"> to approve the use of the budgeted funds of approximately $12,800 on these maintenance items and if the $5,500 in reserve is needed come back to the Town Board with a formal resolution for a budget amendment, seconded by Sup. Stieren.</w:t>
      </w:r>
      <w:r w:rsidR="004E4E67">
        <w:rPr>
          <w:rFonts w:ascii="Times New Roman" w:hAnsi="Times New Roman"/>
          <w:sz w:val="24"/>
          <w:szCs w:val="24"/>
          <w:lang w:val="en"/>
        </w:rPr>
        <w:t xml:space="preserve">  </w:t>
      </w:r>
      <w:r w:rsidR="004E4E67" w:rsidRPr="004E4E67">
        <w:rPr>
          <w:rFonts w:ascii="Times New Roman" w:hAnsi="Times New Roman"/>
          <w:b/>
          <w:sz w:val="24"/>
          <w:szCs w:val="24"/>
          <w:lang w:val="en"/>
        </w:rPr>
        <w:t>Motion carried.</w:t>
      </w:r>
      <w:r w:rsidR="004E4E67">
        <w:rPr>
          <w:rFonts w:ascii="Times New Roman" w:hAnsi="Times New Roman"/>
          <w:sz w:val="24"/>
          <w:szCs w:val="24"/>
          <w:lang w:val="en"/>
        </w:rPr>
        <w:t xml:space="preserve"> </w:t>
      </w:r>
    </w:p>
    <w:p w14:paraId="1E607D98" w14:textId="77777777" w:rsidR="005E03BE" w:rsidRDefault="005E03BE" w:rsidP="005E03BE">
      <w:pPr>
        <w:widowControl w:val="0"/>
        <w:autoSpaceDE w:val="0"/>
        <w:autoSpaceDN w:val="0"/>
        <w:adjustRightInd w:val="0"/>
        <w:spacing w:after="0" w:line="240" w:lineRule="auto"/>
        <w:ind w:left="360"/>
        <w:rPr>
          <w:rFonts w:ascii="Times New Roman" w:hAnsi="Times New Roman"/>
          <w:b/>
          <w:sz w:val="24"/>
          <w:szCs w:val="24"/>
          <w:lang w:val="en"/>
        </w:rPr>
      </w:pPr>
    </w:p>
    <w:p w14:paraId="76BEEFFB" w14:textId="77777777" w:rsidR="004E4E67" w:rsidRDefault="00EF0E8F" w:rsidP="004E4E67">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Resolution 06152022A Budget Amendment for purchase of DS200 Tabulator for elections.</w:t>
      </w:r>
    </w:p>
    <w:p w14:paraId="16096021" w14:textId="77777777" w:rsidR="004E4E67" w:rsidRPr="00D112B7" w:rsidRDefault="00EF0E8F" w:rsidP="004E4E67">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sz w:val="24"/>
          <w:szCs w:val="24"/>
          <w:lang w:val="en"/>
        </w:rPr>
        <w:t>Administrator Lentz indicated there is $6,000 in the budget, but the purchase is $6,620, thus requiring a budget amendment for the $620</w:t>
      </w:r>
      <w:r w:rsidR="004E4E67">
        <w:rPr>
          <w:rFonts w:ascii="Times New Roman" w:hAnsi="Times New Roman"/>
          <w:sz w:val="24"/>
          <w:szCs w:val="24"/>
          <w:lang w:val="en"/>
        </w:rPr>
        <w:t>.</w:t>
      </w:r>
      <w:r>
        <w:rPr>
          <w:rFonts w:ascii="Times New Roman" w:hAnsi="Times New Roman"/>
          <w:sz w:val="24"/>
          <w:szCs w:val="24"/>
          <w:lang w:val="en"/>
        </w:rPr>
        <w:t xml:space="preserve"> Lentz indicated the current DS200 has some printer issues that have been corrected with the newer models and the added unit will allow simultaneous processing of absentee ballots and the ballots of in person voters on Election Day. Sup. Truitt moved to table the resolution for a budget amendment to the next meeting, seconded by Sup. Rubrich. </w:t>
      </w:r>
      <w:r w:rsidR="004E4E67" w:rsidRPr="004E4E67">
        <w:rPr>
          <w:rFonts w:ascii="Times New Roman" w:hAnsi="Times New Roman"/>
          <w:b/>
          <w:sz w:val="24"/>
          <w:szCs w:val="24"/>
          <w:lang w:val="en"/>
        </w:rPr>
        <w:t>Motion</w:t>
      </w:r>
      <w:r w:rsidR="00D112B7">
        <w:rPr>
          <w:rFonts w:ascii="Times New Roman" w:hAnsi="Times New Roman"/>
          <w:b/>
          <w:sz w:val="24"/>
          <w:szCs w:val="24"/>
          <w:lang w:val="en"/>
        </w:rPr>
        <w:t xml:space="preserve"> failed by vote of Yes: 2 (Truitt, Rubrich), No: 3 (Viney, Berg, Stieren)</w:t>
      </w:r>
      <w:r w:rsidR="004E4E67" w:rsidRPr="004E4E67">
        <w:rPr>
          <w:rFonts w:ascii="Times New Roman" w:hAnsi="Times New Roman"/>
          <w:b/>
          <w:sz w:val="24"/>
          <w:szCs w:val="24"/>
          <w:lang w:val="en"/>
        </w:rPr>
        <w:t>.</w:t>
      </w:r>
      <w:r w:rsidR="00D112B7">
        <w:rPr>
          <w:rFonts w:ascii="Times New Roman" w:hAnsi="Times New Roman"/>
          <w:b/>
          <w:sz w:val="24"/>
          <w:szCs w:val="24"/>
          <w:lang w:val="en"/>
        </w:rPr>
        <w:t xml:space="preserve">  </w:t>
      </w:r>
      <w:r w:rsidR="00D112B7">
        <w:rPr>
          <w:rFonts w:ascii="Times New Roman" w:hAnsi="Times New Roman"/>
          <w:sz w:val="24"/>
          <w:szCs w:val="24"/>
          <w:lang w:val="en"/>
        </w:rPr>
        <w:t xml:space="preserve">Chairman Viney moved to adopt resolution 06152022A Budget Amendment for purchase of DS200 Tabulator, seconded by Sup. Stieren.  </w:t>
      </w:r>
      <w:r w:rsidR="00D112B7" w:rsidRPr="00D112B7">
        <w:rPr>
          <w:rFonts w:ascii="Times New Roman" w:hAnsi="Times New Roman"/>
          <w:b/>
          <w:sz w:val="24"/>
          <w:szCs w:val="24"/>
          <w:lang w:val="en"/>
        </w:rPr>
        <w:t>Motion carried by voice vote</w:t>
      </w:r>
      <w:r w:rsidR="00D112B7">
        <w:rPr>
          <w:rFonts w:ascii="Times New Roman" w:hAnsi="Times New Roman"/>
          <w:b/>
          <w:sz w:val="24"/>
          <w:szCs w:val="24"/>
          <w:lang w:val="en"/>
        </w:rPr>
        <w:t xml:space="preserve"> of Yes: 4, No: 1 (</w:t>
      </w:r>
      <w:r w:rsidR="00D112B7" w:rsidRPr="00D112B7">
        <w:rPr>
          <w:rFonts w:ascii="Times New Roman" w:hAnsi="Times New Roman"/>
          <w:b/>
          <w:sz w:val="24"/>
          <w:szCs w:val="24"/>
          <w:lang w:val="en"/>
        </w:rPr>
        <w:t>Truitt</w:t>
      </w:r>
      <w:r w:rsidR="00D112B7">
        <w:rPr>
          <w:rFonts w:ascii="Times New Roman" w:hAnsi="Times New Roman"/>
          <w:b/>
          <w:sz w:val="24"/>
          <w:szCs w:val="24"/>
          <w:lang w:val="en"/>
        </w:rPr>
        <w:t>)</w:t>
      </w:r>
      <w:r w:rsidR="00D112B7" w:rsidRPr="00D112B7">
        <w:rPr>
          <w:rFonts w:ascii="Times New Roman" w:hAnsi="Times New Roman"/>
          <w:b/>
          <w:sz w:val="24"/>
          <w:szCs w:val="24"/>
          <w:lang w:val="en"/>
        </w:rPr>
        <w:t>.</w:t>
      </w:r>
      <w:r w:rsidR="004E4E67" w:rsidRPr="00D112B7">
        <w:rPr>
          <w:rFonts w:ascii="Times New Roman" w:hAnsi="Times New Roman"/>
          <w:b/>
          <w:sz w:val="24"/>
          <w:szCs w:val="24"/>
          <w:lang w:val="en"/>
        </w:rPr>
        <w:t xml:space="preserve"> </w:t>
      </w:r>
    </w:p>
    <w:p w14:paraId="00B993DB" w14:textId="77777777" w:rsidR="004E4E67" w:rsidRDefault="004E4E67" w:rsidP="005E03BE">
      <w:pPr>
        <w:widowControl w:val="0"/>
        <w:autoSpaceDE w:val="0"/>
        <w:autoSpaceDN w:val="0"/>
        <w:adjustRightInd w:val="0"/>
        <w:spacing w:after="0" w:line="240" w:lineRule="auto"/>
        <w:ind w:left="360"/>
        <w:rPr>
          <w:rFonts w:ascii="Times New Roman" w:hAnsi="Times New Roman"/>
          <w:b/>
          <w:sz w:val="24"/>
          <w:szCs w:val="24"/>
          <w:lang w:val="en"/>
        </w:rPr>
      </w:pPr>
    </w:p>
    <w:p w14:paraId="6A69DF12" w14:textId="77777777" w:rsidR="00BD76B0" w:rsidRDefault="00D112B7" w:rsidP="00BD76B0">
      <w:pPr>
        <w:widowControl w:val="0"/>
        <w:autoSpaceDE w:val="0"/>
        <w:autoSpaceDN w:val="0"/>
        <w:adjustRightInd w:val="0"/>
        <w:spacing w:after="0" w:line="240" w:lineRule="auto"/>
        <w:ind w:left="360"/>
        <w:rPr>
          <w:rFonts w:ascii="Times New Roman" w:hAnsi="Times New Roman"/>
          <w:b/>
          <w:sz w:val="24"/>
          <w:szCs w:val="24"/>
          <w:u w:val="single"/>
          <w:lang w:val="en"/>
        </w:rPr>
      </w:pPr>
      <w:r>
        <w:rPr>
          <w:rFonts w:ascii="Times New Roman" w:hAnsi="Times New Roman"/>
          <w:b/>
          <w:sz w:val="24"/>
          <w:szCs w:val="24"/>
          <w:u w:val="single"/>
          <w:lang w:val="en"/>
        </w:rPr>
        <w:t>LICENSES AND PERMITS</w:t>
      </w:r>
    </w:p>
    <w:p w14:paraId="7A9F9D50" w14:textId="77777777" w:rsidR="00BD76B0" w:rsidRDefault="00D112B7"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 xml:space="preserve">Renewal retail alcohol beverage and tobacco license applications for Kwik Trip #673 and #1510, Madison Travel Plaza/Truckers Inn, TA-Madison Travel Center, Eagle Crest Tavern, Keg Tab, </w:t>
      </w:r>
      <w:r>
        <w:rPr>
          <w:rFonts w:ascii="Times New Roman" w:hAnsi="Times New Roman"/>
          <w:b/>
          <w:sz w:val="24"/>
          <w:szCs w:val="24"/>
          <w:lang w:val="en"/>
        </w:rPr>
        <w:lastRenderedPageBreak/>
        <w:t>Seminary Spring Tavern, Pegasus Restaurant Group/Rodeside Grill, The Shed, Speckled Hen Inn, and Thomas L Truax Post #8483</w:t>
      </w:r>
    </w:p>
    <w:p w14:paraId="58630152" w14:textId="77777777" w:rsidR="000559CC" w:rsidRPr="000559CC" w:rsidRDefault="00D112B7"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Sup. Berg moved to approve liquor licenses and tobacco licenses as submitted except the license renewal for VFW Post #8483, seconded by Sup. Stieren</w:t>
      </w:r>
      <w:r w:rsidR="003F5FBB">
        <w:rPr>
          <w:rFonts w:ascii="Times New Roman" w:hAnsi="Times New Roman"/>
          <w:sz w:val="24"/>
          <w:szCs w:val="24"/>
          <w:lang w:val="en"/>
        </w:rPr>
        <w:t xml:space="preserve">. </w:t>
      </w:r>
      <w:r w:rsidR="003F5FBB" w:rsidRPr="003F5FBB">
        <w:rPr>
          <w:rFonts w:ascii="Times New Roman" w:hAnsi="Times New Roman"/>
          <w:b/>
          <w:sz w:val="24"/>
          <w:szCs w:val="24"/>
          <w:lang w:val="en"/>
        </w:rPr>
        <w:t>Motion carried.</w:t>
      </w:r>
      <w:r>
        <w:rPr>
          <w:rFonts w:ascii="Times New Roman" w:hAnsi="Times New Roman"/>
          <w:b/>
          <w:sz w:val="24"/>
          <w:szCs w:val="24"/>
          <w:lang w:val="en"/>
        </w:rPr>
        <w:t xml:space="preserve">  </w:t>
      </w:r>
      <w:r w:rsidRPr="00D112B7">
        <w:rPr>
          <w:rFonts w:ascii="Times New Roman" w:hAnsi="Times New Roman"/>
          <w:sz w:val="24"/>
          <w:szCs w:val="24"/>
          <w:lang w:val="en"/>
        </w:rPr>
        <w:t>Sup. Berg moved to approve the license renewal for VFW Post #8483 with a specific exclusion of the outdoor pavilion and outdoor patio from the license application, seconded by Sup. Stieren.</w:t>
      </w:r>
      <w:r>
        <w:rPr>
          <w:rFonts w:ascii="Times New Roman" w:hAnsi="Times New Roman"/>
          <w:b/>
          <w:sz w:val="24"/>
          <w:szCs w:val="24"/>
          <w:lang w:val="en"/>
        </w:rPr>
        <w:t xml:space="preserve">  Motion carried.</w:t>
      </w:r>
      <w:r w:rsidR="000559CC">
        <w:rPr>
          <w:rFonts w:ascii="Times New Roman" w:hAnsi="Times New Roman"/>
          <w:sz w:val="24"/>
          <w:szCs w:val="24"/>
          <w:lang w:val="en"/>
        </w:rPr>
        <w:t xml:space="preserve">   </w:t>
      </w:r>
    </w:p>
    <w:p w14:paraId="693678FC" w14:textId="77777777" w:rsidR="000559CC" w:rsidRDefault="000559CC" w:rsidP="000559CC">
      <w:pPr>
        <w:widowControl w:val="0"/>
        <w:autoSpaceDE w:val="0"/>
        <w:autoSpaceDN w:val="0"/>
        <w:adjustRightInd w:val="0"/>
        <w:spacing w:after="0" w:line="240" w:lineRule="auto"/>
        <w:rPr>
          <w:rFonts w:ascii="Times New Roman" w:hAnsi="Times New Roman"/>
          <w:sz w:val="24"/>
          <w:szCs w:val="24"/>
          <w:lang w:val="en"/>
        </w:rPr>
      </w:pPr>
    </w:p>
    <w:p w14:paraId="69CC3F59" w14:textId="77777777" w:rsidR="000559CC" w:rsidRDefault="00D112B7" w:rsidP="005E03BE">
      <w:pPr>
        <w:widowControl w:val="0"/>
        <w:autoSpaceDE w:val="0"/>
        <w:autoSpaceDN w:val="0"/>
        <w:adjustRightInd w:val="0"/>
        <w:spacing w:after="0" w:line="240" w:lineRule="auto"/>
        <w:ind w:left="360"/>
        <w:rPr>
          <w:rFonts w:ascii="Times New Roman" w:hAnsi="Times New Roman"/>
          <w:b/>
          <w:sz w:val="24"/>
          <w:szCs w:val="24"/>
          <w:lang w:val="en"/>
        </w:rPr>
      </w:pPr>
      <w:r>
        <w:rPr>
          <w:rFonts w:ascii="Times New Roman" w:hAnsi="Times New Roman"/>
          <w:b/>
          <w:sz w:val="24"/>
          <w:szCs w:val="24"/>
          <w:lang w:val="en"/>
        </w:rPr>
        <w:t>New and renewal operator’s license applications</w:t>
      </w:r>
    </w:p>
    <w:p w14:paraId="5BA7376F" w14:textId="77777777" w:rsidR="006034E2" w:rsidRDefault="00D112B7"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Motion by Sup. Stieren to approve all new and renewal operator licenses presented, seconded by Sup. Berg</w:t>
      </w:r>
      <w:r w:rsidR="006034E2">
        <w:rPr>
          <w:rFonts w:ascii="Times New Roman" w:hAnsi="Times New Roman"/>
          <w:sz w:val="24"/>
          <w:szCs w:val="24"/>
          <w:lang w:val="en"/>
        </w:rPr>
        <w:t xml:space="preserve">. </w:t>
      </w:r>
      <w:r>
        <w:rPr>
          <w:rFonts w:ascii="Times New Roman" w:hAnsi="Times New Roman"/>
          <w:b/>
          <w:sz w:val="24"/>
          <w:szCs w:val="24"/>
          <w:lang w:val="en"/>
        </w:rPr>
        <w:t>Motion carried</w:t>
      </w:r>
      <w:r w:rsidR="006034E2" w:rsidRPr="006034E2">
        <w:rPr>
          <w:rFonts w:ascii="Times New Roman" w:hAnsi="Times New Roman"/>
          <w:b/>
          <w:sz w:val="24"/>
          <w:szCs w:val="24"/>
          <w:lang w:val="en"/>
        </w:rPr>
        <w:t>.</w:t>
      </w:r>
    </w:p>
    <w:p w14:paraId="39069210" w14:textId="77777777" w:rsidR="000559CC" w:rsidRDefault="000559CC" w:rsidP="005E03BE">
      <w:pPr>
        <w:widowControl w:val="0"/>
        <w:autoSpaceDE w:val="0"/>
        <w:autoSpaceDN w:val="0"/>
        <w:adjustRightInd w:val="0"/>
        <w:spacing w:after="0" w:line="240" w:lineRule="auto"/>
        <w:ind w:left="360"/>
        <w:rPr>
          <w:rFonts w:ascii="Times New Roman" w:hAnsi="Times New Roman"/>
          <w:b/>
          <w:sz w:val="24"/>
          <w:szCs w:val="24"/>
          <w:lang w:val="en"/>
        </w:rPr>
      </w:pPr>
    </w:p>
    <w:p w14:paraId="4C1E4980" w14:textId="77777777" w:rsidR="00447B05" w:rsidRPr="000E6A50" w:rsidRDefault="00DE5A50"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REPORTS</w:t>
      </w:r>
    </w:p>
    <w:p w14:paraId="40F69D99" w14:textId="77777777" w:rsidR="00334600" w:rsidRDefault="00334600" w:rsidP="000E6A50">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8B4142">
        <w:rPr>
          <w:rFonts w:ascii="Times New Roman" w:hAnsi="Times New Roman"/>
          <w:b/>
          <w:sz w:val="24"/>
          <w:szCs w:val="24"/>
          <w:lang w:val="en"/>
        </w:rPr>
        <w:t>Plan Commission</w:t>
      </w:r>
      <w:r w:rsidR="00A2234D">
        <w:rPr>
          <w:rFonts w:ascii="Times New Roman" w:hAnsi="Times New Roman"/>
          <w:sz w:val="24"/>
          <w:szCs w:val="24"/>
          <w:lang w:val="en"/>
        </w:rPr>
        <w:t xml:space="preserve"> – Sup. Berg indicated the Plan Commission </w:t>
      </w:r>
      <w:r w:rsidR="008B4142">
        <w:rPr>
          <w:rFonts w:ascii="Times New Roman" w:hAnsi="Times New Roman"/>
          <w:sz w:val="24"/>
          <w:szCs w:val="24"/>
          <w:lang w:val="en"/>
        </w:rPr>
        <w:t>will meet July 6</w:t>
      </w:r>
      <w:r w:rsidR="008B4142" w:rsidRPr="008B4142">
        <w:rPr>
          <w:rFonts w:ascii="Times New Roman" w:hAnsi="Times New Roman"/>
          <w:sz w:val="24"/>
          <w:szCs w:val="24"/>
          <w:vertAlign w:val="superscript"/>
          <w:lang w:val="en"/>
        </w:rPr>
        <w:t>th</w:t>
      </w:r>
      <w:r w:rsidR="008B4142">
        <w:rPr>
          <w:rFonts w:ascii="Times New Roman" w:hAnsi="Times New Roman"/>
          <w:sz w:val="24"/>
          <w:szCs w:val="24"/>
          <w:lang w:val="en"/>
        </w:rPr>
        <w:t xml:space="preserve"> for a CUP and rezone application</w:t>
      </w:r>
      <w:r w:rsidR="00A2234D">
        <w:rPr>
          <w:rFonts w:ascii="Times New Roman" w:hAnsi="Times New Roman"/>
          <w:sz w:val="24"/>
          <w:szCs w:val="24"/>
          <w:lang w:val="en"/>
        </w:rPr>
        <w:t>.</w:t>
      </w:r>
    </w:p>
    <w:p w14:paraId="5008D837" w14:textId="77777777" w:rsidR="00334600" w:rsidRDefault="00334600" w:rsidP="000E6A50">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8B4142">
        <w:rPr>
          <w:rFonts w:ascii="Times New Roman" w:hAnsi="Times New Roman"/>
          <w:b/>
          <w:sz w:val="24"/>
          <w:szCs w:val="24"/>
          <w:lang w:val="en"/>
        </w:rPr>
        <w:t>Parks Commission</w:t>
      </w:r>
      <w:r w:rsidR="00A2234D">
        <w:rPr>
          <w:rFonts w:ascii="Times New Roman" w:hAnsi="Times New Roman"/>
          <w:sz w:val="24"/>
          <w:szCs w:val="24"/>
          <w:lang w:val="en"/>
        </w:rPr>
        <w:t xml:space="preserve"> – Sup. Stieren said he </w:t>
      </w:r>
      <w:r w:rsidR="008B4142">
        <w:rPr>
          <w:rFonts w:ascii="Times New Roman" w:hAnsi="Times New Roman"/>
          <w:sz w:val="24"/>
          <w:szCs w:val="24"/>
          <w:lang w:val="en"/>
        </w:rPr>
        <w:t>and his son cleaned the public bathrooms at Burke Park and he thinks there may need to be some changes made to the rental policy or an alternative to the bathrooms being open until 10 p.m. Portable toilets were discussed as a potential alternative.</w:t>
      </w:r>
    </w:p>
    <w:p w14:paraId="7E5B8374" w14:textId="77777777" w:rsidR="008B4142" w:rsidRDefault="008B4142" w:rsidP="000E6A50">
      <w:pPr>
        <w:pStyle w:val="ListParagraph"/>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b/>
          <w:sz w:val="24"/>
          <w:szCs w:val="24"/>
          <w:lang w:val="en"/>
        </w:rPr>
        <w:t>ARPA Committee</w:t>
      </w:r>
      <w:r>
        <w:rPr>
          <w:rFonts w:ascii="Times New Roman" w:hAnsi="Times New Roman"/>
          <w:sz w:val="24"/>
          <w:szCs w:val="24"/>
          <w:lang w:val="en"/>
        </w:rPr>
        <w:t xml:space="preserve"> – No further update, discussed earlier in the meeting.</w:t>
      </w:r>
    </w:p>
    <w:p w14:paraId="17CEF24D" w14:textId="77777777" w:rsidR="008B4142" w:rsidRPr="008B4142" w:rsidRDefault="008B4142" w:rsidP="008B4142">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8B4142">
        <w:rPr>
          <w:rFonts w:ascii="Times New Roman" w:hAnsi="Times New Roman"/>
          <w:b/>
          <w:sz w:val="24"/>
          <w:szCs w:val="24"/>
          <w:lang w:val="en"/>
        </w:rPr>
        <w:t>ETZ Committee</w:t>
      </w:r>
      <w:r>
        <w:rPr>
          <w:rFonts w:ascii="Times New Roman" w:hAnsi="Times New Roman"/>
          <w:sz w:val="24"/>
          <w:szCs w:val="24"/>
          <w:lang w:val="en"/>
        </w:rPr>
        <w:t xml:space="preserve"> – Sup. Berg said the ETZ Committee has not met.</w:t>
      </w:r>
    </w:p>
    <w:p w14:paraId="793242DE" w14:textId="77777777" w:rsidR="008B4142" w:rsidRDefault="008B4142" w:rsidP="008B4142">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8B4142">
        <w:rPr>
          <w:rFonts w:ascii="Times New Roman" w:hAnsi="Times New Roman"/>
          <w:b/>
          <w:sz w:val="24"/>
          <w:szCs w:val="24"/>
          <w:lang w:val="en"/>
        </w:rPr>
        <w:t>NECC</w:t>
      </w:r>
      <w:r>
        <w:rPr>
          <w:rFonts w:ascii="Times New Roman" w:hAnsi="Times New Roman"/>
          <w:sz w:val="24"/>
          <w:szCs w:val="24"/>
          <w:lang w:val="en"/>
        </w:rPr>
        <w:t xml:space="preserve"> – Sup. Truitt said there is no update.</w:t>
      </w:r>
    </w:p>
    <w:p w14:paraId="183C491E" w14:textId="77777777" w:rsidR="00334600" w:rsidRDefault="00334600" w:rsidP="000E6A50">
      <w:pPr>
        <w:pStyle w:val="ListParagraph"/>
        <w:widowControl w:val="0"/>
        <w:autoSpaceDE w:val="0"/>
        <w:autoSpaceDN w:val="0"/>
        <w:adjustRightInd w:val="0"/>
        <w:spacing w:after="0" w:line="240" w:lineRule="auto"/>
        <w:ind w:left="360"/>
        <w:rPr>
          <w:rFonts w:ascii="Times New Roman" w:hAnsi="Times New Roman"/>
          <w:sz w:val="24"/>
          <w:szCs w:val="24"/>
          <w:lang w:val="en"/>
        </w:rPr>
      </w:pPr>
      <w:r w:rsidRPr="008B4142">
        <w:rPr>
          <w:rFonts w:ascii="Times New Roman" w:hAnsi="Times New Roman"/>
          <w:b/>
          <w:sz w:val="24"/>
          <w:szCs w:val="24"/>
          <w:lang w:val="en"/>
        </w:rPr>
        <w:t>Clerk’s Department Report &amp; Fi</w:t>
      </w:r>
      <w:r w:rsidR="00A2234D" w:rsidRPr="008B4142">
        <w:rPr>
          <w:rFonts w:ascii="Times New Roman" w:hAnsi="Times New Roman"/>
          <w:b/>
          <w:sz w:val="24"/>
          <w:szCs w:val="24"/>
          <w:lang w:val="en"/>
        </w:rPr>
        <w:t>nancials and Public Works Report</w:t>
      </w:r>
      <w:r w:rsidR="00A2234D">
        <w:rPr>
          <w:rFonts w:ascii="Times New Roman" w:hAnsi="Times New Roman"/>
          <w:sz w:val="24"/>
          <w:szCs w:val="24"/>
          <w:lang w:val="en"/>
        </w:rPr>
        <w:t xml:space="preserve"> – No comments.</w:t>
      </w:r>
    </w:p>
    <w:p w14:paraId="5BCDD126" w14:textId="77777777" w:rsidR="00334600" w:rsidRDefault="00334600" w:rsidP="005E03BE">
      <w:pPr>
        <w:widowControl w:val="0"/>
        <w:autoSpaceDE w:val="0"/>
        <w:autoSpaceDN w:val="0"/>
        <w:adjustRightInd w:val="0"/>
        <w:spacing w:after="0" w:line="240" w:lineRule="auto"/>
        <w:ind w:left="360"/>
        <w:rPr>
          <w:rFonts w:ascii="Times New Roman" w:hAnsi="Times New Roman"/>
          <w:sz w:val="24"/>
          <w:szCs w:val="24"/>
          <w:lang w:val="en"/>
        </w:rPr>
      </w:pPr>
    </w:p>
    <w:p w14:paraId="01DD8310" w14:textId="77777777" w:rsidR="00D509C7" w:rsidRPr="000E6A50" w:rsidRDefault="00447B05" w:rsidP="005E03BE">
      <w:pPr>
        <w:widowControl w:val="0"/>
        <w:autoSpaceDE w:val="0"/>
        <w:autoSpaceDN w:val="0"/>
        <w:adjustRightInd w:val="0"/>
        <w:spacing w:after="0" w:line="240" w:lineRule="auto"/>
        <w:ind w:left="360"/>
        <w:rPr>
          <w:rFonts w:ascii="Times New Roman" w:hAnsi="Times New Roman"/>
          <w:sz w:val="24"/>
          <w:szCs w:val="24"/>
          <w:u w:val="single"/>
          <w:lang w:val="en"/>
        </w:rPr>
      </w:pPr>
      <w:r w:rsidRPr="000E6A50">
        <w:rPr>
          <w:rFonts w:ascii="Times New Roman" w:hAnsi="Times New Roman"/>
          <w:b/>
          <w:sz w:val="24"/>
          <w:szCs w:val="24"/>
          <w:u w:val="single"/>
          <w:lang w:val="en"/>
        </w:rPr>
        <w:t>NEXT MEETING DATE</w:t>
      </w:r>
    </w:p>
    <w:p w14:paraId="29F9B1A3" w14:textId="77777777" w:rsidR="00447B05" w:rsidRPr="00130DB0" w:rsidRDefault="00A2234D" w:rsidP="005E03BE">
      <w:pPr>
        <w:widowControl w:val="0"/>
        <w:autoSpaceDE w:val="0"/>
        <w:autoSpaceDN w:val="0"/>
        <w:adjustRightInd w:val="0"/>
        <w:spacing w:after="0" w:line="240" w:lineRule="auto"/>
        <w:ind w:left="360"/>
        <w:rPr>
          <w:rFonts w:ascii="Times New Roman" w:hAnsi="Times New Roman"/>
          <w:sz w:val="24"/>
          <w:szCs w:val="24"/>
          <w:lang w:val="en"/>
        </w:rPr>
      </w:pPr>
      <w:r>
        <w:rPr>
          <w:rFonts w:ascii="Times New Roman" w:hAnsi="Times New Roman"/>
          <w:sz w:val="24"/>
          <w:szCs w:val="24"/>
          <w:lang w:val="en"/>
        </w:rPr>
        <w:t>Ju</w:t>
      </w:r>
      <w:r w:rsidR="008B4142">
        <w:rPr>
          <w:rFonts w:ascii="Times New Roman" w:hAnsi="Times New Roman"/>
          <w:sz w:val="24"/>
          <w:szCs w:val="24"/>
          <w:lang w:val="en"/>
        </w:rPr>
        <w:t>ly 20</w:t>
      </w:r>
      <w:r w:rsidR="00447B05" w:rsidRPr="00130DB0">
        <w:rPr>
          <w:rFonts w:ascii="Times New Roman" w:hAnsi="Times New Roman"/>
          <w:sz w:val="24"/>
          <w:szCs w:val="24"/>
          <w:lang w:val="en"/>
        </w:rPr>
        <w:t>, 202</w:t>
      </w:r>
      <w:r w:rsidR="001B2866">
        <w:rPr>
          <w:rFonts w:ascii="Times New Roman" w:hAnsi="Times New Roman"/>
          <w:sz w:val="24"/>
          <w:szCs w:val="24"/>
          <w:lang w:val="en"/>
        </w:rPr>
        <w:t>2</w:t>
      </w:r>
      <w:r w:rsidR="00334600">
        <w:rPr>
          <w:rFonts w:ascii="Times New Roman" w:hAnsi="Times New Roman"/>
          <w:sz w:val="24"/>
          <w:szCs w:val="24"/>
          <w:lang w:val="en"/>
        </w:rPr>
        <w:t xml:space="preserve">, </w:t>
      </w:r>
      <w:r w:rsidR="008B4142">
        <w:rPr>
          <w:rFonts w:ascii="Times New Roman" w:hAnsi="Times New Roman"/>
          <w:sz w:val="24"/>
          <w:szCs w:val="24"/>
          <w:lang w:val="en"/>
        </w:rPr>
        <w:t>6</w:t>
      </w:r>
      <w:r>
        <w:rPr>
          <w:rFonts w:ascii="Times New Roman" w:hAnsi="Times New Roman"/>
          <w:sz w:val="24"/>
          <w:szCs w:val="24"/>
          <w:lang w:val="en"/>
        </w:rPr>
        <w:t>:</w:t>
      </w:r>
      <w:r w:rsidR="008B4142">
        <w:rPr>
          <w:rFonts w:ascii="Times New Roman" w:hAnsi="Times New Roman"/>
          <w:sz w:val="24"/>
          <w:szCs w:val="24"/>
          <w:lang w:val="en"/>
        </w:rPr>
        <w:t>0</w:t>
      </w:r>
      <w:r>
        <w:rPr>
          <w:rFonts w:ascii="Times New Roman" w:hAnsi="Times New Roman"/>
          <w:sz w:val="24"/>
          <w:szCs w:val="24"/>
          <w:lang w:val="en"/>
        </w:rPr>
        <w:t xml:space="preserve">0 p.m. </w:t>
      </w:r>
    </w:p>
    <w:p w14:paraId="6B20963A" w14:textId="77777777" w:rsidR="00447B05" w:rsidRPr="00130DB0" w:rsidRDefault="00447B05" w:rsidP="005E03BE">
      <w:pPr>
        <w:widowControl w:val="0"/>
        <w:autoSpaceDE w:val="0"/>
        <w:autoSpaceDN w:val="0"/>
        <w:adjustRightInd w:val="0"/>
        <w:spacing w:after="0" w:line="240" w:lineRule="auto"/>
        <w:ind w:left="360"/>
        <w:rPr>
          <w:rFonts w:ascii="Times New Roman" w:hAnsi="Times New Roman"/>
          <w:sz w:val="24"/>
          <w:szCs w:val="24"/>
          <w:lang w:val="en"/>
        </w:rPr>
      </w:pPr>
    </w:p>
    <w:p w14:paraId="5C302202" w14:textId="77777777" w:rsidR="00447B05" w:rsidRPr="000E6A50" w:rsidRDefault="00447B05" w:rsidP="005E03BE">
      <w:pPr>
        <w:widowControl w:val="0"/>
        <w:autoSpaceDE w:val="0"/>
        <w:autoSpaceDN w:val="0"/>
        <w:adjustRightInd w:val="0"/>
        <w:spacing w:after="0" w:line="240" w:lineRule="auto"/>
        <w:ind w:left="360"/>
        <w:rPr>
          <w:rFonts w:ascii="Times New Roman" w:hAnsi="Times New Roman"/>
          <w:b/>
          <w:sz w:val="24"/>
          <w:szCs w:val="24"/>
          <w:u w:val="single"/>
          <w:lang w:val="en"/>
        </w:rPr>
      </w:pPr>
      <w:r w:rsidRPr="000E6A50">
        <w:rPr>
          <w:rFonts w:ascii="Times New Roman" w:hAnsi="Times New Roman"/>
          <w:b/>
          <w:sz w:val="24"/>
          <w:szCs w:val="24"/>
          <w:u w:val="single"/>
          <w:lang w:val="en"/>
        </w:rPr>
        <w:t>ADJOURNMENT</w:t>
      </w:r>
    </w:p>
    <w:p w14:paraId="3D959924" w14:textId="77777777" w:rsidR="00447B05" w:rsidRPr="00130DB0" w:rsidRDefault="00B22D20" w:rsidP="005E03BE">
      <w:pPr>
        <w:widowControl w:val="0"/>
        <w:autoSpaceDE w:val="0"/>
        <w:autoSpaceDN w:val="0"/>
        <w:adjustRightInd w:val="0"/>
        <w:spacing w:after="0" w:line="240" w:lineRule="auto"/>
        <w:ind w:left="360"/>
        <w:rPr>
          <w:rFonts w:ascii="Times New Roman" w:hAnsi="Times New Roman"/>
          <w:sz w:val="24"/>
          <w:szCs w:val="24"/>
          <w:lang w:val="en"/>
        </w:rPr>
      </w:pPr>
      <w:r w:rsidRPr="000E6A50">
        <w:rPr>
          <w:rFonts w:ascii="Times New Roman" w:hAnsi="Times New Roman"/>
          <w:sz w:val="24"/>
          <w:szCs w:val="24"/>
          <w:lang w:val="en"/>
        </w:rPr>
        <w:t xml:space="preserve">Motion by </w:t>
      </w:r>
      <w:r w:rsidR="007D324E" w:rsidRPr="000E6A50">
        <w:rPr>
          <w:rFonts w:ascii="Times New Roman" w:hAnsi="Times New Roman"/>
          <w:sz w:val="24"/>
          <w:szCs w:val="24"/>
          <w:lang w:val="en"/>
        </w:rPr>
        <w:t xml:space="preserve">Sup. </w:t>
      </w:r>
      <w:r w:rsidR="006034E2">
        <w:rPr>
          <w:rFonts w:ascii="Times New Roman" w:hAnsi="Times New Roman"/>
          <w:sz w:val="24"/>
          <w:szCs w:val="24"/>
          <w:lang w:val="en"/>
        </w:rPr>
        <w:t>Truitt</w:t>
      </w:r>
      <w:r w:rsidRPr="000E6A50">
        <w:rPr>
          <w:rFonts w:ascii="Times New Roman" w:hAnsi="Times New Roman"/>
          <w:sz w:val="24"/>
          <w:szCs w:val="24"/>
          <w:lang w:val="en"/>
        </w:rPr>
        <w:t xml:space="preserve"> to adjourn at </w:t>
      </w:r>
      <w:r w:rsidR="008B4142">
        <w:rPr>
          <w:rFonts w:ascii="Times New Roman" w:hAnsi="Times New Roman"/>
          <w:sz w:val="24"/>
          <w:szCs w:val="24"/>
          <w:lang w:val="en"/>
        </w:rPr>
        <w:t>6:46</w:t>
      </w:r>
      <w:r w:rsidRPr="000E6A50">
        <w:rPr>
          <w:rFonts w:ascii="Times New Roman" w:hAnsi="Times New Roman"/>
          <w:sz w:val="24"/>
          <w:szCs w:val="24"/>
          <w:lang w:val="en"/>
        </w:rPr>
        <w:t xml:space="preserve"> p.m.</w:t>
      </w:r>
    </w:p>
    <w:p w14:paraId="2F20E1EE" w14:textId="77777777" w:rsidR="00447B05" w:rsidRDefault="00447B05" w:rsidP="005E03BE">
      <w:pPr>
        <w:widowControl w:val="0"/>
        <w:autoSpaceDE w:val="0"/>
        <w:autoSpaceDN w:val="0"/>
        <w:adjustRightInd w:val="0"/>
        <w:spacing w:after="0" w:line="240" w:lineRule="auto"/>
        <w:ind w:left="360" w:firstLine="195"/>
        <w:rPr>
          <w:rFonts w:ascii="Times New Roman" w:hAnsi="Times New Roman"/>
          <w:sz w:val="24"/>
          <w:szCs w:val="24"/>
          <w:lang w:val="en"/>
        </w:rPr>
      </w:pPr>
    </w:p>
    <w:p w14:paraId="1B8837DD" w14:textId="77777777" w:rsidR="00D509C7" w:rsidRPr="00130DB0" w:rsidRDefault="00D509C7" w:rsidP="005E03BE">
      <w:pPr>
        <w:widowControl w:val="0"/>
        <w:autoSpaceDE w:val="0"/>
        <w:autoSpaceDN w:val="0"/>
        <w:adjustRightInd w:val="0"/>
        <w:spacing w:after="0" w:line="240" w:lineRule="auto"/>
        <w:ind w:left="360" w:firstLine="195"/>
        <w:rPr>
          <w:rFonts w:ascii="Times New Roman" w:hAnsi="Times New Roman"/>
          <w:sz w:val="24"/>
          <w:szCs w:val="24"/>
          <w:lang w:val="en"/>
        </w:rPr>
      </w:pPr>
    </w:p>
    <w:p w14:paraId="53D3C8F0" w14:textId="0B2AED8E" w:rsidR="00447B05" w:rsidRPr="00D509C7"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 xml:space="preserve">Approved:  </w:t>
      </w:r>
      <w:r w:rsidR="008A0046">
        <w:rPr>
          <w:rFonts w:ascii="Times New Roman" w:hAnsi="Times New Roman"/>
          <w:sz w:val="16"/>
          <w:szCs w:val="16"/>
          <w:lang w:val="en"/>
        </w:rPr>
        <w:t>7.20.2022</w:t>
      </w:r>
    </w:p>
    <w:p w14:paraId="7ED08D1B" w14:textId="77777777" w:rsidR="00447B05" w:rsidRDefault="00447B05" w:rsidP="005E03BE">
      <w:pPr>
        <w:widowControl w:val="0"/>
        <w:autoSpaceDE w:val="0"/>
        <w:autoSpaceDN w:val="0"/>
        <w:adjustRightInd w:val="0"/>
        <w:spacing w:after="0" w:line="240" w:lineRule="auto"/>
        <w:ind w:left="360"/>
        <w:rPr>
          <w:rFonts w:ascii="Times New Roman" w:hAnsi="Times New Roman"/>
          <w:sz w:val="16"/>
          <w:szCs w:val="16"/>
          <w:lang w:val="en"/>
        </w:rPr>
      </w:pPr>
      <w:r w:rsidRPr="00D509C7">
        <w:rPr>
          <w:rFonts w:ascii="Times New Roman" w:hAnsi="Times New Roman"/>
          <w:sz w:val="16"/>
          <w:szCs w:val="16"/>
          <w:lang w:val="en"/>
        </w:rPr>
        <w:t>PJ Lentz, Administrator Clerk Treasurer</w:t>
      </w:r>
    </w:p>
    <w:sectPr w:rsidR="00447B05" w:rsidSect="00D509C7">
      <w:headerReference w:type="even" r:id="rId8"/>
      <w:headerReference w:type="default" r:id="rId9"/>
      <w:footerReference w:type="even" r:id="rId10"/>
      <w:footerReference w:type="default" r:id="rId11"/>
      <w:headerReference w:type="first" r:id="rId12"/>
      <w:footerReference w:type="first" r:id="rId13"/>
      <w:pgSz w:w="12240" w:h="15840"/>
      <w:pgMar w:top="108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B6D35" w14:textId="77777777" w:rsidR="00CE7CB5" w:rsidRDefault="00CE7CB5" w:rsidP="00C40A5E">
      <w:pPr>
        <w:spacing w:after="0" w:line="240" w:lineRule="auto"/>
      </w:pPr>
      <w:r>
        <w:separator/>
      </w:r>
    </w:p>
  </w:endnote>
  <w:endnote w:type="continuationSeparator" w:id="0">
    <w:p w14:paraId="0C58A267" w14:textId="77777777" w:rsidR="00CE7CB5" w:rsidRDefault="00CE7CB5" w:rsidP="00C40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22819" w14:textId="77777777" w:rsidR="00F45D81" w:rsidRDefault="00F45D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1F4C" w14:textId="77777777" w:rsidR="00F45D81" w:rsidRDefault="00F45D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F8B0" w14:textId="77777777" w:rsidR="00F45D81" w:rsidRDefault="00F45D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075E" w14:textId="77777777" w:rsidR="00CE7CB5" w:rsidRDefault="00CE7CB5" w:rsidP="00C40A5E">
      <w:pPr>
        <w:spacing w:after="0" w:line="240" w:lineRule="auto"/>
      </w:pPr>
      <w:r>
        <w:separator/>
      </w:r>
    </w:p>
  </w:footnote>
  <w:footnote w:type="continuationSeparator" w:id="0">
    <w:p w14:paraId="3818E972" w14:textId="77777777" w:rsidR="00CE7CB5" w:rsidRDefault="00CE7CB5" w:rsidP="00C40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BFE5B" w14:textId="77777777" w:rsidR="00F45D81" w:rsidRDefault="00F45D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2058" w14:textId="77777777" w:rsidR="00F45D81" w:rsidRDefault="00F45D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BCBA3" w14:textId="77777777" w:rsidR="00F45D81" w:rsidRDefault="00F45D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96E114"/>
    <w:lvl w:ilvl="0">
      <w:numFmt w:val="bullet"/>
      <w:lvlText w:val="*"/>
      <w:lvlJc w:val="left"/>
    </w:lvl>
  </w:abstractNum>
  <w:abstractNum w:abstractNumId="1" w15:restartNumberingAfterBreak="0">
    <w:nsid w:val="0A3071C9"/>
    <w:multiLevelType w:val="hybridMultilevel"/>
    <w:tmpl w:val="279A9854"/>
    <w:lvl w:ilvl="0" w:tplc="83BC51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D52838"/>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8235FA"/>
    <w:multiLevelType w:val="hybridMultilevel"/>
    <w:tmpl w:val="1AA6B5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D5B62F3"/>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2A30344"/>
    <w:multiLevelType w:val="hybridMultilevel"/>
    <w:tmpl w:val="D0DC1FC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7FA6447"/>
    <w:multiLevelType w:val="hybridMultilevel"/>
    <w:tmpl w:val="68E2035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C82D65"/>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7A2D75"/>
    <w:multiLevelType w:val="hybridMultilevel"/>
    <w:tmpl w:val="299A783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F2B3353"/>
    <w:multiLevelType w:val="hybridMultilevel"/>
    <w:tmpl w:val="7AC0B2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4A30B98"/>
    <w:multiLevelType w:val="hybridMultilevel"/>
    <w:tmpl w:val="EB104ED2"/>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3B2A6EA9"/>
    <w:multiLevelType w:val="hybridMultilevel"/>
    <w:tmpl w:val="F9A012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3F735CD2"/>
    <w:multiLevelType w:val="hybridMultilevel"/>
    <w:tmpl w:val="51C8D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1B005A"/>
    <w:multiLevelType w:val="hybridMultilevel"/>
    <w:tmpl w:val="49C69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384B02"/>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459560C"/>
    <w:multiLevelType w:val="hybridMultilevel"/>
    <w:tmpl w:val="C53C31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323FEE"/>
    <w:multiLevelType w:val="hybridMultilevel"/>
    <w:tmpl w:val="F05ECF54"/>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2071736"/>
    <w:multiLevelType w:val="hybridMultilevel"/>
    <w:tmpl w:val="1936B3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9F1447"/>
    <w:multiLevelType w:val="multilevel"/>
    <w:tmpl w:val="ABF2E124"/>
    <w:lvl w:ilvl="0">
      <w:start w:val="1"/>
      <w:numFmt w:val="decimal"/>
      <w:pStyle w:val="BasicOutline"/>
      <w:lvlText w:val="%1."/>
      <w:lvlJc w:val="left"/>
      <w:pPr>
        <w:tabs>
          <w:tab w:val="num" w:pos="720"/>
        </w:tabs>
        <w:ind w:left="1440" w:hanging="720"/>
      </w:pPr>
      <w:rPr>
        <w:rFonts w:hint="default"/>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720"/>
        </w:tabs>
        <w:ind w:left="2160" w:hanging="720"/>
      </w:pPr>
      <w:rPr>
        <w:rFonts w:hint="default"/>
      </w:rPr>
    </w:lvl>
    <w:lvl w:ilvl="3">
      <w:start w:val="1"/>
      <w:numFmt w:val="lowerLetter"/>
      <w:lvlText w:val="%4."/>
      <w:lvlJc w:val="left"/>
      <w:pPr>
        <w:tabs>
          <w:tab w:val="num" w:pos="720"/>
        </w:tabs>
        <w:ind w:left="2880" w:hanging="720"/>
      </w:pPr>
      <w:rPr>
        <w:rFonts w:hint="default"/>
      </w:rPr>
    </w:lvl>
    <w:lvl w:ilvl="4">
      <w:start w:val="1"/>
      <w:numFmt w:val="decimal"/>
      <w:lvlText w:val="(%5)"/>
      <w:lvlJc w:val="left"/>
      <w:pPr>
        <w:tabs>
          <w:tab w:val="num" w:pos="720"/>
        </w:tabs>
        <w:ind w:left="3600" w:hanging="720"/>
      </w:pPr>
      <w:rPr>
        <w:rFonts w:hint="default"/>
      </w:rPr>
    </w:lvl>
    <w:lvl w:ilvl="5">
      <w:start w:val="1"/>
      <w:numFmt w:val="decimal"/>
      <w:lvlText w:val="%6"/>
      <w:lvlJc w:val="left"/>
      <w:pPr>
        <w:tabs>
          <w:tab w:val="num" w:pos="1380"/>
        </w:tabs>
        <w:ind w:left="1380" w:firstLine="0"/>
      </w:pPr>
      <w:rPr>
        <w:rFonts w:hint="default"/>
      </w:rPr>
    </w:lvl>
    <w:lvl w:ilvl="6">
      <w:start w:val="1"/>
      <w:numFmt w:val="decimal"/>
      <w:lvlText w:val="%7"/>
      <w:lvlJc w:val="left"/>
      <w:pPr>
        <w:tabs>
          <w:tab w:val="num" w:pos="1380"/>
        </w:tabs>
        <w:ind w:left="1380" w:firstLine="0"/>
      </w:pPr>
      <w:rPr>
        <w:rFonts w:hint="default"/>
      </w:rPr>
    </w:lvl>
    <w:lvl w:ilvl="7">
      <w:start w:val="1"/>
      <w:numFmt w:val="decimal"/>
      <w:lvlText w:val="%8"/>
      <w:lvlJc w:val="left"/>
      <w:pPr>
        <w:tabs>
          <w:tab w:val="num" w:pos="1380"/>
        </w:tabs>
        <w:ind w:left="1380" w:firstLine="0"/>
      </w:pPr>
      <w:rPr>
        <w:rFonts w:hint="default"/>
      </w:rPr>
    </w:lvl>
    <w:lvl w:ilvl="8">
      <w:numFmt w:val="decimal"/>
      <w:lvlText w:val=""/>
      <w:lvlJc w:val="left"/>
      <w:pPr>
        <w:tabs>
          <w:tab w:val="num" w:pos="1380"/>
        </w:tabs>
        <w:ind w:left="1380" w:firstLine="0"/>
      </w:pPr>
      <w:rPr>
        <w:rFonts w:hint="default"/>
      </w:rPr>
    </w:lvl>
  </w:abstractNum>
  <w:abstractNum w:abstractNumId="19" w15:restartNumberingAfterBreak="0">
    <w:nsid w:val="5CF03C38"/>
    <w:multiLevelType w:val="hybridMultilevel"/>
    <w:tmpl w:val="D21C1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AB3708"/>
    <w:multiLevelType w:val="hybridMultilevel"/>
    <w:tmpl w:val="59B85604"/>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481F88"/>
    <w:multiLevelType w:val="hybridMultilevel"/>
    <w:tmpl w:val="720E1478"/>
    <w:lvl w:ilvl="0" w:tplc="12F23B6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B29517A"/>
    <w:multiLevelType w:val="hybridMultilevel"/>
    <w:tmpl w:val="0C821F42"/>
    <w:lvl w:ilvl="0" w:tplc="5328A1BC">
      <w:start w:val="1"/>
      <w:numFmt w:val="lowerLetter"/>
      <w:lvlText w:val="%1."/>
      <w:lvlJc w:val="left"/>
      <w:pPr>
        <w:ind w:left="1080" w:hanging="360"/>
      </w:pPr>
      <w:rPr>
        <w:b w:val="0"/>
      </w:rPr>
    </w:lvl>
    <w:lvl w:ilvl="1" w:tplc="7F401B4E">
      <w:start w:val="1"/>
      <w:numFmt w:val="lowerRoman"/>
      <w:lvlText w:val="%2."/>
      <w:lvlJc w:val="right"/>
      <w:pPr>
        <w:ind w:left="1800" w:hanging="360"/>
      </w:pPr>
      <w:rPr>
        <w:b w:val="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C7167D"/>
    <w:multiLevelType w:val="hybridMultilevel"/>
    <w:tmpl w:val="F7761FD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99641B7"/>
    <w:multiLevelType w:val="hybridMultilevel"/>
    <w:tmpl w:val="B792FF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AD20CAF"/>
    <w:multiLevelType w:val="hybridMultilevel"/>
    <w:tmpl w:val="F656E6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CAB0419"/>
    <w:multiLevelType w:val="hybridMultilevel"/>
    <w:tmpl w:val="E6C4A6C0"/>
    <w:lvl w:ilvl="0" w:tplc="04090017">
      <w:start w:val="1"/>
      <w:numFmt w:val="lowerLetter"/>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444BF9"/>
    <w:multiLevelType w:val="multilevel"/>
    <w:tmpl w:val="30D02874"/>
    <w:lvl w:ilvl="0">
      <w:start w:val="1"/>
      <w:numFmt w:val="decimal"/>
      <w:lvlText w:val="%1."/>
      <w:lvlJc w:val="left"/>
      <w:pPr>
        <w:ind w:left="360" w:hanging="360"/>
      </w:pPr>
      <w:rPr>
        <w:rFonts w:hint="default"/>
        <w:b w:val="0"/>
        <w:color w:val="auto"/>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7414262">
    <w:abstractNumId w:val="0"/>
    <w:lvlOverride w:ilvl="0">
      <w:lvl w:ilvl="0">
        <w:numFmt w:val="bullet"/>
        <w:lvlText w:val=""/>
        <w:legacy w:legacy="1" w:legacySpace="0" w:legacyIndent="360"/>
        <w:lvlJc w:val="left"/>
        <w:rPr>
          <w:rFonts w:ascii="Symbol" w:hAnsi="Symbol" w:hint="default"/>
        </w:rPr>
      </w:lvl>
    </w:lvlOverride>
  </w:num>
  <w:num w:numId="2" w16cid:durableId="1511260209">
    <w:abstractNumId w:val="17"/>
  </w:num>
  <w:num w:numId="3" w16cid:durableId="2027363863">
    <w:abstractNumId w:val="20"/>
  </w:num>
  <w:num w:numId="4" w16cid:durableId="669871590">
    <w:abstractNumId w:val="11"/>
  </w:num>
  <w:num w:numId="5" w16cid:durableId="1763794060">
    <w:abstractNumId w:val="27"/>
  </w:num>
  <w:num w:numId="6" w16cid:durableId="1790776283">
    <w:abstractNumId w:val="26"/>
  </w:num>
  <w:num w:numId="7" w16cid:durableId="202640452">
    <w:abstractNumId w:val="14"/>
  </w:num>
  <w:num w:numId="8" w16cid:durableId="1809856456">
    <w:abstractNumId w:val="12"/>
  </w:num>
  <w:num w:numId="9" w16cid:durableId="1017462384">
    <w:abstractNumId w:val="1"/>
  </w:num>
  <w:num w:numId="10" w16cid:durableId="1342853122">
    <w:abstractNumId w:val="19"/>
  </w:num>
  <w:num w:numId="11" w16cid:durableId="629747461">
    <w:abstractNumId w:val="8"/>
  </w:num>
  <w:num w:numId="12" w16cid:durableId="1128746080">
    <w:abstractNumId w:val="22"/>
  </w:num>
  <w:num w:numId="13" w16cid:durableId="1719235459">
    <w:abstractNumId w:val="15"/>
  </w:num>
  <w:num w:numId="14" w16cid:durableId="1985230253">
    <w:abstractNumId w:val="23"/>
  </w:num>
  <w:num w:numId="15" w16cid:durableId="990712145">
    <w:abstractNumId w:val="5"/>
  </w:num>
  <w:num w:numId="16" w16cid:durableId="1070232725">
    <w:abstractNumId w:val="18"/>
  </w:num>
  <w:num w:numId="17" w16cid:durableId="1269195458">
    <w:abstractNumId w:val="21"/>
  </w:num>
  <w:num w:numId="18" w16cid:durableId="2107842611">
    <w:abstractNumId w:val="10"/>
  </w:num>
  <w:num w:numId="19" w16cid:durableId="1444887064">
    <w:abstractNumId w:val="25"/>
  </w:num>
  <w:num w:numId="20" w16cid:durableId="1377654408">
    <w:abstractNumId w:val="4"/>
  </w:num>
  <w:num w:numId="21" w16cid:durableId="1822846574">
    <w:abstractNumId w:val="6"/>
  </w:num>
  <w:num w:numId="22" w16cid:durableId="885262973">
    <w:abstractNumId w:val="3"/>
  </w:num>
  <w:num w:numId="23" w16cid:durableId="473060153">
    <w:abstractNumId w:val="24"/>
  </w:num>
  <w:num w:numId="24" w16cid:durableId="1375890431">
    <w:abstractNumId w:val="7"/>
  </w:num>
  <w:num w:numId="25" w16cid:durableId="1119714817">
    <w:abstractNumId w:val="2"/>
  </w:num>
  <w:num w:numId="26" w16cid:durableId="1036738568">
    <w:abstractNumId w:val="16"/>
  </w:num>
  <w:num w:numId="27" w16cid:durableId="1708212642">
    <w:abstractNumId w:val="13"/>
  </w:num>
  <w:num w:numId="28" w16cid:durableId="2532500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A5E"/>
    <w:rsid w:val="00041CB4"/>
    <w:rsid w:val="000559B6"/>
    <w:rsid w:val="000559CC"/>
    <w:rsid w:val="0006725B"/>
    <w:rsid w:val="0008414B"/>
    <w:rsid w:val="000A46C2"/>
    <w:rsid w:val="000C0973"/>
    <w:rsid w:val="000E5832"/>
    <w:rsid w:val="000E6A50"/>
    <w:rsid w:val="001036C8"/>
    <w:rsid w:val="00130DB0"/>
    <w:rsid w:val="00136EB6"/>
    <w:rsid w:val="001B1FE2"/>
    <w:rsid w:val="001B2866"/>
    <w:rsid w:val="001C78AA"/>
    <w:rsid w:val="001D2BE4"/>
    <w:rsid w:val="00251F12"/>
    <w:rsid w:val="00270764"/>
    <w:rsid w:val="002E5BE0"/>
    <w:rsid w:val="002F134A"/>
    <w:rsid w:val="00334600"/>
    <w:rsid w:val="00344DB6"/>
    <w:rsid w:val="00353D90"/>
    <w:rsid w:val="003704DB"/>
    <w:rsid w:val="00373489"/>
    <w:rsid w:val="003A1909"/>
    <w:rsid w:val="003A6EE6"/>
    <w:rsid w:val="003B3405"/>
    <w:rsid w:val="003F5FBB"/>
    <w:rsid w:val="00404B4D"/>
    <w:rsid w:val="00447B05"/>
    <w:rsid w:val="004A310A"/>
    <w:rsid w:val="004E4E67"/>
    <w:rsid w:val="0050086D"/>
    <w:rsid w:val="00506CC8"/>
    <w:rsid w:val="00555DFD"/>
    <w:rsid w:val="00556DB1"/>
    <w:rsid w:val="005A3EE4"/>
    <w:rsid w:val="005D4903"/>
    <w:rsid w:val="005E03BE"/>
    <w:rsid w:val="006034E2"/>
    <w:rsid w:val="006150DA"/>
    <w:rsid w:val="00621F7B"/>
    <w:rsid w:val="00637D0D"/>
    <w:rsid w:val="00651B28"/>
    <w:rsid w:val="006C6C12"/>
    <w:rsid w:val="006D3EF1"/>
    <w:rsid w:val="006D4C1C"/>
    <w:rsid w:val="006D745F"/>
    <w:rsid w:val="006F4C87"/>
    <w:rsid w:val="00726533"/>
    <w:rsid w:val="00734A82"/>
    <w:rsid w:val="00737922"/>
    <w:rsid w:val="007560D2"/>
    <w:rsid w:val="00777095"/>
    <w:rsid w:val="007D324E"/>
    <w:rsid w:val="0088399C"/>
    <w:rsid w:val="008A0046"/>
    <w:rsid w:val="008A19FB"/>
    <w:rsid w:val="008B4142"/>
    <w:rsid w:val="008B5660"/>
    <w:rsid w:val="008F58B4"/>
    <w:rsid w:val="00915BCF"/>
    <w:rsid w:val="00966D2A"/>
    <w:rsid w:val="0098332A"/>
    <w:rsid w:val="009A1666"/>
    <w:rsid w:val="009B6491"/>
    <w:rsid w:val="009C599C"/>
    <w:rsid w:val="009D3D89"/>
    <w:rsid w:val="00A002DC"/>
    <w:rsid w:val="00A2003F"/>
    <w:rsid w:val="00A20D4D"/>
    <w:rsid w:val="00A2234D"/>
    <w:rsid w:val="00A654FF"/>
    <w:rsid w:val="00A73A19"/>
    <w:rsid w:val="00AA00A8"/>
    <w:rsid w:val="00AD66B5"/>
    <w:rsid w:val="00AF2EC5"/>
    <w:rsid w:val="00B047C3"/>
    <w:rsid w:val="00B22D20"/>
    <w:rsid w:val="00B35A93"/>
    <w:rsid w:val="00B56C80"/>
    <w:rsid w:val="00B57623"/>
    <w:rsid w:val="00B9102F"/>
    <w:rsid w:val="00BA7E30"/>
    <w:rsid w:val="00BA7F99"/>
    <w:rsid w:val="00BD18F5"/>
    <w:rsid w:val="00BD76B0"/>
    <w:rsid w:val="00C117A9"/>
    <w:rsid w:val="00C40A5E"/>
    <w:rsid w:val="00C56305"/>
    <w:rsid w:val="00C93334"/>
    <w:rsid w:val="00CB6D53"/>
    <w:rsid w:val="00CC16B4"/>
    <w:rsid w:val="00CE7CB5"/>
    <w:rsid w:val="00D112B7"/>
    <w:rsid w:val="00D34025"/>
    <w:rsid w:val="00D509C7"/>
    <w:rsid w:val="00D85C5D"/>
    <w:rsid w:val="00DC331A"/>
    <w:rsid w:val="00DC66CC"/>
    <w:rsid w:val="00DE5A50"/>
    <w:rsid w:val="00E244AC"/>
    <w:rsid w:val="00E542AB"/>
    <w:rsid w:val="00E61A1D"/>
    <w:rsid w:val="00EB308D"/>
    <w:rsid w:val="00EF0E8F"/>
    <w:rsid w:val="00F1328B"/>
    <w:rsid w:val="00F41E18"/>
    <w:rsid w:val="00F45D81"/>
    <w:rsid w:val="00F62785"/>
    <w:rsid w:val="00F84FF5"/>
    <w:rsid w:val="00F85D71"/>
    <w:rsid w:val="00FB1855"/>
    <w:rsid w:val="00FC0D50"/>
    <w:rsid w:val="00FE3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98A8C4"/>
  <w14:defaultImageDpi w14:val="0"/>
  <w15:docId w15:val="{EC013F12-0754-49FE-A3FB-41C5B364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A5E"/>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C40A5E"/>
    <w:rPr>
      <w:rFonts w:cs="Times New Roman"/>
    </w:rPr>
  </w:style>
  <w:style w:type="paragraph" w:styleId="Footer">
    <w:name w:val="footer"/>
    <w:basedOn w:val="Normal"/>
    <w:link w:val="FooterChar"/>
    <w:uiPriority w:val="99"/>
    <w:unhideWhenUsed/>
    <w:rsid w:val="00C40A5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C40A5E"/>
    <w:rPr>
      <w:rFonts w:cs="Times New Roman"/>
    </w:rPr>
  </w:style>
  <w:style w:type="paragraph" w:styleId="List2">
    <w:name w:val="List 2"/>
    <w:basedOn w:val="Normal"/>
    <w:rsid w:val="00B56C80"/>
    <w:pPr>
      <w:spacing w:after="0" w:line="240" w:lineRule="auto"/>
      <w:ind w:left="720" w:hanging="360"/>
    </w:pPr>
    <w:rPr>
      <w:rFonts w:ascii="Times New Roman" w:eastAsia="Times New Roman" w:hAnsi="Times New Roman" w:cs="Times New Roman"/>
      <w:sz w:val="24"/>
      <w:szCs w:val="24"/>
    </w:rPr>
  </w:style>
  <w:style w:type="paragraph" w:styleId="List3">
    <w:name w:val="List 3"/>
    <w:basedOn w:val="Normal"/>
    <w:uiPriority w:val="99"/>
    <w:semiHidden/>
    <w:unhideWhenUsed/>
    <w:rsid w:val="00B047C3"/>
    <w:pPr>
      <w:ind w:left="1080" w:hanging="360"/>
      <w:contextualSpacing/>
    </w:pPr>
  </w:style>
  <w:style w:type="paragraph" w:styleId="ListParagraph">
    <w:name w:val="List Paragraph"/>
    <w:basedOn w:val="Normal"/>
    <w:uiPriority w:val="34"/>
    <w:qFormat/>
    <w:rsid w:val="006F4C87"/>
    <w:pPr>
      <w:ind w:left="720"/>
      <w:contextualSpacing/>
    </w:pPr>
  </w:style>
  <w:style w:type="paragraph" w:customStyle="1" w:styleId="BasicOutline">
    <w:name w:val="Basic Outline"/>
    <w:basedOn w:val="ListParagraph"/>
    <w:uiPriority w:val="1"/>
    <w:qFormat/>
    <w:rsid w:val="00C93334"/>
    <w:pPr>
      <w:numPr>
        <w:numId w:val="16"/>
      </w:numPr>
      <w:tabs>
        <w:tab w:val="clear" w:pos="720"/>
        <w:tab w:val="num" w:pos="360"/>
      </w:tabs>
      <w:spacing w:after="0" w:line="240" w:lineRule="auto"/>
      <w:ind w:left="720" w:firstLine="0"/>
      <w:contextualSpacing w:val="0"/>
      <w:jc w:val="both"/>
    </w:pPr>
    <w:rPr>
      <w:rFonts w:ascii="Times New Roman" w:eastAsia="Times New Roman" w:hAnsi="Times New Roman"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4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144A6-656F-469B-AE16-CB3CDB64D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1184</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Burke</dc:creator>
  <cp:lastModifiedBy>Town of Burke</cp:lastModifiedBy>
  <cp:revision>7</cp:revision>
  <cp:lastPrinted>2022-07-21T16:17:00Z</cp:lastPrinted>
  <dcterms:created xsi:type="dcterms:W3CDTF">2022-06-16T15:14:00Z</dcterms:created>
  <dcterms:modified xsi:type="dcterms:W3CDTF">2022-09-26T19:12:00Z</dcterms:modified>
</cp:coreProperties>
</file>