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2C2EC" w14:textId="77777777" w:rsidR="00447B05" w:rsidRPr="00D509C7" w:rsidRDefault="00447B05"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r w:rsidRPr="00D509C7">
        <w:rPr>
          <w:rFonts w:ascii="Times New Roman" w:hAnsi="Times New Roman"/>
          <w:b/>
          <w:bCs/>
          <w:sz w:val="24"/>
          <w:szCs w:val="24"/>
          <w:lang w:val="en"/>
        </w:rPr>
        <w:t>TOWN OF BURKE BOARD MINUTES</w:t>
      </w:r>
    </w:p>
    <w:p w14:paraId="299C91CE" w14:textId="77777777" w:rsidR="00447B05" w:rsidRPr="006F4C87" w:rsidRDefault="0088399C" w:rsidP="006F4C87">
      <w:pPr>
        <w:widowControl w:val="0"/>
        <w:autoSpaceDE w:val="0"/>
        <w:autoSpaceDN w:val="0"/>
        <w:adjustRightInd w:val="0"/>
        <w:spacing w:after="0" w:line="240" w:lineRule="auto"/>
        <w:ind w:left="360"/>
        <w:jc w:val="center"/>
        <w:rPr>
          <w:rFonts w:ascii="Times New Roman" w:hAnsi="Times New Roman"/>
          <w:bCs/>
          <w:sz w:val="24"/>
          <w:szCs w:val="24"/>
          <w:lang w:val="en"/>
        </w:rPr>
      </w:pPr>
      <w:r>
        <w:rPr>
          <w:rFonts w:ascii="Times New Roman" w:hAnsi="Times New Roman"/>
          <w:bCs/>
          <w:sz w:val="24"/>
          <w:szCs w:val="24"/>
          <w:lang w:val="en"/>
        </w:rPr>
        <w:t>Wednesday</w:t>
      </w:r>
      <w:r w:rsidR="00447B05" w:rsidRPr="006F4C87">
        <w:rPr>
          <w:rFonts w:ascii="Times New Roman" w:hAnsi="Times New Roman"/>
          <w:bCs/>
          <w:sz w:val="24"/>
          <w:szCs w:val="24"/>
          <w:lang w:val="en"/>
        </w:rPr>
        <w:t>,</w:t>
      </w:r>
      <w:r w:rsidR="00EB308D">
        <w:rPr>
          <w:rFonts w:ascii="Times New Roman" w:hAnsi="Times New Roman"/>
          <w:bCs/>
          <w:sz w:val="24"/>
          <w:szCs w:val="24"/>
          <w:lang w:val="en"/>
        </w:rPr>
        <w:t xml:space="preserve"> </w:t>
      </w:r>
      <w:r w:rsidR="00D34025">
        <w:rPr>
          <w:rFonts w:ascii="Times New Roman" w:hAnsi="Times New Roman"/>
          <w:bCs/>
          <w:sz w:val="24"/>
          <w:szCs w:val="24"/>
          <w:lang w:val="en"/>
        </w:rPr>
        <w:t>Ju</w:t>
      </w:r>
      <w:r w:rsidR="0042636B">
        <w:rPr>
          <w:rFonts w:ascii="Times New Roman" w:hAnsi="Times New Roman"/>
          <w:bCs/>
          <w:sz w:val="24"/>
          <w:szCs w:val="24"/>
          <w:lang w:val="en"/>
        </w:rPr>
        <w:t>ly</w:t>
      </w:r>
      <w:r w:rsidR="00D34025">
        <w:rPr>
          <w:rFonts w:ascii="Times New Roman" w:hAnsi="Times New Roman"/>
          <w:bCs/>
          <w:sz w:val="24"/>
          <w:szCs w:val="24"/>
          <w:lang w:val="en"/>
        </w:rPr>
        <w:t xml:space="preserve"> </w:t>
      </w:r>
      <w:r w:rsidR="0042636B">
        <w:rPr>
          <w:rFonts w:ascii="Times New Roman" w:hAnsi="Times New Roman"/>
          <w:bCs/>
          <w:sz w:val="24"/>
          <w:szCs w:val="24"/>
          <w:lang w:val="en"/>
        </w:rPr>
        <w:t>20</w:t>
      </w:r>
      <w:r w:rsidR="00447B05" w:rsidRPr="006F4C87">
        <w:rPr>
          <w:rFonts w:ascii="Times New Roman" w:hAnsi="Times New Roman"/>
          <w:bCs/>
          <w:sz w:val="24"/>
          <w:szCs w:val="24"/>
          <w:lang w:val="en"/>
        </w:rPr>
        <w:t>, 202</w:t>
      </w:r>
      <w:r w:rsidR="00621F7B">
        <w:rPr>
          <w:rFonts w:ascii="Times New Roman" w:hAnsi="Times New Roman"/>
          <w:bCs/>
          <w:sz w:val="24"/>
          <w:szCs w:val="24"/>
          <w:lang w:val="en"/>
        </w:rPr>
        <w:t>2</w:t>
      </w:r>
      <w:r w:rsidR="0042636B">
        <w:rPr>
          <w:rFonts w:ascii="Times New Roman" w:hAnsi="Times New Roman"/>
          <w:bCs/>
          <w:sz w:val="24"/>
          <w:szCs w:val="24"/>
          <w:lang w:val="en"/>
        </w:rPr>
        <w:t>, 6:00 p.m.</w:t>
      </w:r>
    </w:p>
    <w:p w14:paraId="76925CE8" w14:textId="77777777" w:rsidR="00447B05" w:rsidRPr="006F4C87" w:rsidRDefault="00447B05" w:rsidP="006F4C87">
      <w:pPr>
        <w:widowControl w:val="0"/>
        <w:autoSpaceDE w:val="0"/>
        <w:autoSpaceDN w:val="0"/>
        <w:adjustRightInd w:val="0"/>
        <w:spacing w:after="0" w:line="240" w:lineRule="auto"/>
        <w:ind w:left="360"/>
        <w:jc w:val="center"/>
        <w:rPr>
          <w:rFonts w:ascii="Times New Roman" w:hAnsi="Times New Roman"/>
          <w:sz w:val="24"/>
          <w:szCs w:val="24"/>
          <w:lang w:val="en"/>
        </w:rPr>
      </w:pPr>
      <w:r w:rsidRPr="006F4C87">
        <w:rPr>
          <w:rFonts w:ascii="Times New Roman" w:hAnsi="Times New Roman"/>
          <w:sz w:val="24"/>
          <w:szCs w:val="24"/>
          <w:lang w:val="en"/>
        </w:rPr>
        <w:t>5365 Reiner Rd., Madison WI 53718</w:t>
      </w:r>
    </w:p>
    <w:p w14:paraId="68031EA6" w14:textId="77777777" w:rsidR="00447B05" w:rsidRPr="006F4C87" w:rsidRDefault="00447B05" w:rsidP="006F4C87">
      <w:pPr>
        <w:widowControl w:val="0"/>
        <w:autoSpaceDE w:val="0"/>
        <w:autoSpaceDN w:val="0"/>
        <w:adjustRightInd w:val="0"/>
        <w:spacing w:after="0" w:line="240" w:lineRule="auto"/>
        <w:rPr>
          <w:rFonts w:ascii="Times New Roman" w:hAnsi="Times New Roman"/>
          <w:sz w:val="16"/>
          <w:szCs w:val="16"/>
          <w:lang w:val="en"/>
        </w:rPr>
      </w:pPr>
    </w:p>
    <w:p w14:paraId="5ABBB592" w14:textId="77777777" w:rsidR="006F4C87" w:rsidRDefault="006F4C87" w:rsidP="006F4C87">
      <w:pPr>
        <w:widowControl w:val="0"/>
        <w:autoSpaceDE w:val="0"/>
        <w:autoSpaceDN w:val="0"/>
        <w:adjustRightInd w:val="0"/>
        <w:spacing w:after="0" w:line="240" w:lineRule="auto"/>
        <w:ind w:left="360"/>
        <w:rPr>
          <w:rFonts w:ascii="Times New Roman" w:hAnsi="Times New Roman"/>
          <w:sz w:val="24"/>
          <w:szCs w:val="24"/>
          <w:lang w:val="en"/>
        </w:rPr>
      </w:pPr>
    </w:p>
    <w:p w14:paraId="6E319820" w14:textId="77777777" w:rsidR="00447B05" w:rsidRPr="00D509C7"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D509C7">
        <w:rPr>
          <w:rFonts w:ascii="Times New Roman" w:hAnsi="Times New Roman"/>
          <w:b/>
          <w:sz w:val="24"/>
          <w:szCs w:val="24"/>
          <w:u w:val="single"/>
          <w:lang w:val="en"/>
        </w:rPr>
        <w:t>ADMINISTRATIVE</w:t>
      </w:r>
    </w:p>
    <w:p w14:paraId="7FA5E7A7" w14:textId="77777777" w:rsidR="005E03BE" w:rsidRDefault="00447B05" w:rsidP="00CA6932">
      <w:pPr>
        <w:widowControl w:val="0"/>
        <w:tabs>
          <w:tab w:val="left" w:pos="720"/>
        </w:tabs>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sz w:val="24"/>
          <w:szCs w:val="24"/>
          <w:lang w:val="en"/>
        </w:rPr>
        <w:t>It was determined a quorum was present and the meeting was properly posted</w:t>
      </w:r>
      <w:r w:rsidR="00D509C7">
        <w:rPr>
          <w:rFonts w:ascii="Times New Roman" w:hAnsi="Times New Roman"/>
          <w:sz w:val="24"/>
          <w:szCs w:val="24"/>
          <w:lang w:val="en"/>
        </w:rPr>
        <w:t xml:space="preserve">.  The </w:t>
      </w:r>
      <w:r w:rsidR="00C117A9">
        <w:rPr>
          <w:rFonts w:ascii="Times New Roman" w:hAnsi="Times New Roman"/>
          <w:sz w:val="24"/>
          <w:szCs w:val="24"/>
          <w:lang w:val="en"/>
        </w:rPr>
        <w:t xml:space="preserve">meeting began </w:t>
      </w:r>
      <w:r w:rsidR="00A654FF">
        <w:rPr>
          <w:rFonts w:ascii="Times New Roman" w:hAnsi="Times New Roman"/>
          <w:sz w:val="24"/>
          <w:szCs w:val="24"/>
          <w:lang w:val="en"/>
        </w:rPr>
        <w:t xml:space="preserve">at </w:t>
      </w:r>
      <w:r w:rsidR="00CA6932">
        <w:rPr>
          <w:rFonts w:ascii="Times New Roman" w:hAnsi="Times New Roman"/>
          <w:sz w:val="24"/>
          <w:szCs w:val="24"/>
          <w:lang w:val="en"/>
        </w:rPr>
        <w:t>6</w:t>
      </w:r>
      <w:r w:rsidR="00A654FF">
        <w:rPr>
          <w:rFonts w:ascii="Times New Roman" w:hAnsi="Times New Roman"/>
          <w:sz w:val="24"/>
          <w:szCs w:val="24"/>
          <w:lang w:val="en"/>
        </w:rPr>
        <w:t>:</w:t>
      </w:r>
      <w:r w:rsidR="00CA6932">
        <w:rPr>
          <w:rFonts w:ascii="Times New Roman" w:hAnsi="Times New Roman"/>
          <w:sz w:val="24"/>
          <w:szCs w:val="24"/>
          <w:lang w:val="en"/>
        </w:rPr>
        <w:t>00</w:t>
      </w:r>
      <w:r w:rsidR="00C117A9">
        <w:rPr>
          <w:rFonts w:ascii="Times New Roman" w:hAnsi="Times New Roman"/>
          <w:sz w:val="24"/>
          <w:szCs w:val="24"/>
          <w:lang w:val="en"/>
        </w:rPr>
        <w:t xml:space="preserve"> p.m</w:t>
      </w:r>
      <w:r w:rsidRPr="006F4C87">
        <w:rPr>
          <w:rFonts w:ascii="Times New Roman" w:hAnsi="Times New Roman"/>
          <w:sz w:val="24"/>
          <w:szCs w:val="24"/>
          <w:lang w:val="en"/>
        </w:rPr>
        <w:t>.</w:t>
      </w:r>
      <w:r w:rsidR="00CA6932">
        <w:rPr>
          <w:rFonts w:ascii="Times New Roman" w:hAnsi="Times New Roman"/>
          <w:sz w:val="24"/>
          <w:szCs w:val="24"/>
          <w:lang w:val="en"/>
        </w:rPr>
        <w:t xml:space="preserve">  </w:t>
      </w:r>
      <w:r w:rsidR="00D509C7">
        <w:rPr>
          <w:rFonts w:ascii="Times New Roman" w:hAnsi="Times New Roman"/>
          <w:bCs/>
          <w:sz w:val="24"/>
          <w:szCs w:val="24"/>
          <w:lang w:val="en"/>
        </w:rPr>
        <w:t>Attendance</w:t>
      </w:r>
      <w:r w:rsidRPr="006F4C87">
        <w:rPr>
          <w:rFonts w:ascii="Times New Roman" w:hAnsi="Times New Roman"/>
          <w:bCs/>
          <w:sz w:val="24"/>
          <w:szCs w:val="24"/>
          <w:lang w:val="en"/>
        </w:rPr>
        <w:t xml:space="preserve">: </w:t>
      </w:r>
      <w:r w:rsidR="006F4C87" w:rsidRPr="006F4C87">
        <w:rPr>
          <w:rFonts w:ascii="Times New Roman" w:hAnsi="Times New Roman"/>
          <w:bCs/>
          <w:sz w:val="24"/>
          <w:szCs w:val="24"/>
          <w:lang w:val="en"/>
        </w:rPr>
        <w:t xml:space="preserve">Chairman </w:t>
      </w:r>
      <w:r w:rsidRPr="006F4C87">
        <w:rPr>
          <w:rFonts w:ascii="Times New Roman" w:hAnsi="Times New Roman"/>
          <w:sz w:val="24"/>
          <w:szCs w:val="24"/>
          <w:lang w:val="en"/>
        </w:rPr>
        <w:t xml:space="preserve">Kevin Viney, </w:t>
      </w:r>
      <w:r w:rsidR="006F4C87" w:rsidRPr="006F4C87">
        <w:rPr>
          <w:rFonts w:ascii="Times New Roman" w:hAnsi="Times New Roman"/>
          <w:sz w:val="24"/>
          <w:szCs w:val="24"/>
          <w:lang w:val="en"/>
        </w:rPr>
        <w:t>Supervisor</w:t>
      </w:r>
      <w:r w:rsidR="00FB1855">
        <w:rPr>
          <w:rFonts w:ascii="Times New Roman" w:hAnsi="Times New Roman"/>
          <w:sz w:val="24"/>
          <w:szCs w:val="24"/>
          <w:lang w:val="en"/>
        </w:rPr>
        <w:t>s</w:t>
      </w:r>
      <w:r w:rsidR="006F4C87" w:rsidRPr="006F4C87">
        <w:rPr>
          <w:rFonts w:ascii="Times New Roman" w:hAnsi="Times New Roman"/>
          <w:sz w:val="24"/>
          <w:szCs w:val="24"/>
          <w:lang w:val="en"/>
        </w:rPr>
        <w:t xml:space="preserve"> </w:t>
      </w:r>
      <w:r w:rsidRPr="006F4C87">
        <w:rPr>
          <w:rFonts w:ascii="Times New Roman" w:hAnsi="Times New Roman"/>
          <w:sz w:val="24"/>
          <w:szCs w:val="24"/>
          <w:lang w:val="en"/>
        </w:rPr>
        <w:t>Steve Berg</w:t>
      </w:r>
      <w:r w:rsidR="00EB308D">
        <w:rPr>
          <w:rFonts w:ascii="Times New Roman" w:hAnsi="Times New Roman"/>
          <w:sz w:val="24"/>
          <w:szCs w:val="24"/>
          <w:lang w:val="en"/>
        </w:rPr>
        <w:t>,</w:t>
      </w:r>
      <w:r w:rsidR="00555DFD">
        <w:rPr>
          <w:rFonts w:ascii="Times New Roman" w:hAnsi="Times New Roman"/>
          <w:sz w:val="24"/>
          <w:szCs w:val="24"/>
          <w:lang w:val="en"/>
        </w:rPr>
        <w:t xml:space="preserve"> </w:t>
      </w:r>
      <w:r w:rsidR="00EB308D">
        <w:rPr>
          <w:rFonts w:ascii="Times New Roman" w:hAnsi="Times New Roman"/>
          <w:sz w:val="24"/>
          <w:szCs w:val="24"/>
          <w:lang w:val="en"/>
        </w:rPr>
        <w:t>and Lisa Rubrich</w:t>
      </w:r>
      <w:r w:rsidR="005A3EE4">
        <w:rPr>
          <w:rFonts w:ascii="Times New Roman" w:hAnsi="Times New Roman"/>
          <w:sz w:val="24"/>
          <w:szCs w:val="24"/>
          <w:lang w:val="en"/>
        </w:rPr>
        <w:t>.</w:t>
      </w:r>
      <w:r w:rsidR="006F4C87" w:rsidRPr="006F4C87">
        <w:rPr>
          <w:rFonts w:ascii="Times New Roman" w:hAnsi="Times New Roman"/>
          <w:sz w:val="24"/>
          <w:szCs w:val="24"/>
          <w:lang w:val="en"/>
        </w:rPr>
        <w:t xml:space="preserve"> </w:t>
      </w:r>
    </w:p>
    <w:p w14:paraId="1AB4DE64" w14:textId="77777777" w:rsidR="005E03BE" w:rsidRDefault="00447B05" w:rsidP="005E03BE">
      <w:pPr>
        <w:widowControl w:val="0"/>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sz w:val="24"/>
          <w:szCs w:val="24"/>
          <w:lang w:val="en"/>
        </w:rPr>
        <w:t xml:space="preserve">Also in </w:t>
      </w:r>
      <w:r w:rsidR="006F4C87" w:rsidRPr="006F4C87">
        <w:rPr>
          <w:rFonts w:ascii="Times New Roman" w:hAnsi="Times New Roman"/>
          <w:sz w:val="24"/>
          <w:szCs w:val="24"/>
          <w:lang w:val="en"/>
        </w:rPr>
        <w:t>a</w:t>
      </w:r>
      <w:r w:rsidRPr="006F4C87">
        <w:rPr>
          <w:rFonts w:ascii="Times New Roman" w:hAnsi="Times New Roman"/>
          <w:sz w:val="24"/>
          <w:szCs w:val="24"/>
          <w:lang w:val="en"/>
        </w:rPr>
        <w:t xml:space="preserve">ttendance: </w:t>
      </w:r>
      <w:r w:rsidR="00B56C80" w:rsidRPr="006F4C87">
        <w:rPr>
          <w:rFonts w:ascii="Times New Roman" w:hAnsi="Times New Roman"/>
          <w:sz w:val="24"/>
          <w:szCs w:val="24"/>
          <w:lang w:val="en"/>
        </w:rPr>
        <w:t xml:space="preserve">Administrator/Clerk/Treasurer </w:t>
      </w:r>
      <w:r w:rsidRPr="006F4C87">
        <w:rPr>
          <w:rFonts w:ascii="Times New Roman" w:hAnsi="Times New Roman"/>
          <w:sz w:val="24"/>
          <w:szCs w:val="24"/>
          <w:lang w:val="en"/>
        </w:rPr>
        <w:t>PJ</w:t>
      </w:r>
      <w:r w:rsidR="00B56C80" w:rsidRPr="006F4C87">
        <w:rPr>
          <w:rFonts w:ascii="Times New Roman" w:hAnsi="Times New Roman"/>
          <w:sz w:val="24"/>
          <w:szCs w:val="24"/>
          <w:lang w:val="en"/>
        </w:rPr>
        <w:t xml:space="preserve"> Lentz</w:t>
      </w:r>
      <w:r w:rsidR="00CA6932">
        <w:rPr>
          <w:rFonts w:ascii="Times New Roman" w:hAnsi="Times New Roman"/>
          <w:sz w:val="24"/>
          <w:szCs w:val="24"/>
          <w:lang w:val="en"/>
        </w:rPr>
        <w:t xml:space="preserve"> and</w:t>
      </w:r>
      <w:r w:rsidRPr="006F4C87">
        <w:rPr>
          <w:rFonts w:ascii="Times New Roman" w:hAnsi="Times New Roman"/>
          <w:sz w:val="24"/>
          <w:szCs w:val="24"/>
          <w:lang w:val="en"/>
        </w:rPr>
        <w:t xml:space="preserve"> </w:t>
      </w:r>
      <w:r w:rsidR="00B56C80" w:rsidRPr="006F4C87">
        <w:rPr>
          <w:rFonts w:ascii="Times New Roman" w:hAnsi="Times New Roman"/>
          <w:sz w:val="24"/>
          <w:szCs w:val="24"/>
          <w:lang w:val="en"/>
        </w:rPr>
        <w:t>Deputy Treasurer/Clerk</w:t>
      </w:r>
      <w:r w:rsidR="006F4C87" w:rsidRPr="006F4C87">
        <w:rPr>
          <w:rFonts w:ascii="Times New Roman" w:hAnsi="Times New Roman"/>
          <w:sz w:val="24"/>
          <w:szCs w:val="24"/>
          <w:lang w:val="en"/>
        </w:rPr>
        <w:t xml:space="preserve"> Elissa</w:t>
      </w:r>
      <w:r w:rsidR="00B56C80" w:rsidRPr="006F4C87">
        <w:rPr>
          <w:rFonts w:ascii="Times New Roman" w:hAnsi="Times New Roman"/>
          <w:sz w:val="24"/>
          <w:szCs w:val="24"/>
          <w:lang w:val="en"/>
        </w:rPr>
        <w:t xml:space="preserve"> Friedl</w:t>
      </w:r>
      <w:r w:rsidR="006F4C87" w:rsidRPr="00AF2EC5">
        <w:rPr>
          <w:rFonts w:ascii="Times New Roman" w:hAnsi="Times New Roman"/>
          <w:sz w:val="24"/>
          <w:szCs w:val="24"/>
          <w:lang w:val="en"/>
        </w:rPr>
        <w:t>.</w:t>
      </w:r>
      <w:r w:rsidR="00621F7B" w:rsidRPr="00AF2EC5">
        <w:rPr>
          <w:rFonts w:ascii="Times New Roman" w:hAnsi="Times New Roman"/>
          <w:sz w:val="24"/>
          <w:szCs w:val="24"/>
          <w:lang w:val="en"/>
        </w:rPr>
        <w:t xml:space="preserve"> </w:t>
      </w:r>
    </w:p>
    <w:p w14:paraId="27C46B63" w14:textId="77777777" w:rsidR="00AF2EC5" w:rsidRDefault="00621F7B" w:rsidP="005E03BE">
      <w:pPr>
        <w:widowControl w:val="0"/>
        <w:autoSpaceDE w:val="0"/>
        <w:autoSpaceDN w:val="0"/>
        <w:adjustRightInd w:val="0"/>
        <w:spacing w:after="0" w:line="240" w:lineRule="auto"/>
        <w:ind w:left="360"/>
        <w:rPr>
          <w:rFonts w:ascii="Times New Roman" w:hAnsi="Times New Roman"/>
          <w:sz w:val="24"/>
          <w:szCs w:val="24"/>
          <w:lang w:val="en"/>
        </w:rPr>
      </w:pPr>
      <w:r w:rsidRPr="00AF2EC5">
        <w:rPr>
          <w:rFonts w:ascii="Times New Roman" w:hAnsi="Times New Roman"/>
          <w:sz w:val="24"/>
          <w:szCs w:val="24"/>
          <w:lang w:val="en"/>
        </w:rPr>
        <w:t xml:space="preserve">Others in attendance: </w:t>
      </w:r>
      <w:r w:rsidR="00CA6932">
        <w:rPr>
          <w:rFonts w:ascii="Times New Roman" w:hAnsi="Times New Roman"/>
          <w:sz w:val="24"/>
          <w:szCs w:val="24"/>
          <w:lang w:val="en"/>
        </w:rPr>
        <w:t xml:space="preserve">Kristin Schmitt and Mike Jacobs </w:t>
      </w:r>
      <w:r w:rsidR="008B4142">
        <w:rPr>
          <w:rFonts w:ascii="Times New Roman" w:hAnsi="Times New Roman"/>
          <w:sz w:val="24"/>
          <w:szCs w:val="24"/>
          <w:lang w:val="en"/>
        </w:rPr>
        <w:t>for the beginning of the meeting.</w:t>
      </w:r>
    </w:p>
    <w:p w14:paraId="35586C43" w14:textId="77777777" w:rsidR="00D112B7" w:rsidRDefault="00D112B7" w:rsidP="005E03BE">
      <w:pPr>
        <w:widowControl w:val="0"/>
        <w:autoSpaceDE w:val="0"/>
        <w:autoSpaceDN w:val="0"/>
        <w:adjustRightInd w:val="0"/>
        <w:spacing w:after="0" w:line="240" w:lineRule="auto"/>
        <w:ind w:left="360"/>
        <w:rPr>
          <w:rFonts w:ascii="Times New Roman" w:hAnsi="Times New Roman"/>
          <w:sz w:val="24"/>
          <w:szCs w:val="24"/>
          <w:lang w:val="en"/>
        </w:rPr>
      </w:pPr>
    </w:p>
    <w:p w14:paraId="1C3E2221" w14:textId="77777777" w:rsidR="003D0122" w:rsidRPr="003D0122" w:rsidRDefault="003D0122"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3D0122">
        <w:rPr>
          <w:rFonts w:ascii="Times New Roman" w:hAnsi="Times New Roman"/>
          <w:b/>
          <w:sz w:val="24"/>
          <w:szCs w:val="24"/>
          <w:u w:val="single"/>
          <w:lang w:val="en"/>
        </w:rPr>
        <w:t>PUBLIC INPUT</w:t>
      </w:r>
    </w:p>
    <w:p w14:paraId="16B01306" w14:textId="77777777" w:rsidR="00D112B7" w:rsidRDefault="00D112B7" w:rsidP="005E03BE">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lang w:val="en"/>
        </w:rPr>
        <w:t>None</w:t>
      </w:r>
    </w:p>
    <w:p w14:paraId="7BD68825" w14:textId="77777777" w:rsidR="00AF2EC5" w:rsidRDefault="00AF2EC5" w:rsidP="005E03BE">
      <w:pPr>
        <w:widowControl w:val="0"/>
        <w:autoSpaceDE w:val="0"/>
        <w:autoSpaceDN w:val="0"/>
        <w:adjustRightInd w:val="0"/>
        <w:spacing w:after="0" w:line="240" w:lineRule="auto"/>
        <w:ind w:left="360"/>
        <w:rPr>
          <w:rFonts w:ascii="Times New Roman" w:hAnsi="Times New Roman"/>
          <w:sz w:val="24"/>
          <w:szCs w:val="24"/>
        </w:rPr>
      </w:pPr>
    </w:p>
    <w:p w14:paraId="7031F1C5" w14:textId="77777777" w:rsidR="005E03BE" w:rsidRDefault="00447B05" w:rsidP="005E03BE">
      <w:pPr>
        <w:widowControl w:val="0"/>
        <w:tabs>
          <w:tab w:val="center" w:pos="4860"/>
        </w:tabs>
        <w:autoSpaceDE w:val="0"/>
        <w:autoSpaceDN w:val="0"/>
        <w:adjustRightInd w:val="0"/>
        <w:spacing w:after="0" w:line="240" w:lineRule="auto"/>
        <w:ind w:left="360"/>
        <w:rPr>
          <w:rFonts w:ascii="Times New Roman" w:hAnsi="Times New Roman"/>
          <w:b/>
          <w:bCs/>
          <w:i/>
          <w:iCs/>
          <w:sz w:val="24"/>
          <w:szCs w:val="24"/>
          <w:u w:val="single"/>
          <w:lang w:val="en"/>
        </w:rPr>
      </w:pPr>
      <w:r w:rsidRPr="00D509C7">
        <w:rPr>
          <w:rFonts w:ascii="Times New Roman" w:hAnsi="Times New Roman"/>
          <w:b/>
          <w:sz w:val="24"/>
          <w:szCs w:val="24"/>
          <w:u w:val="single"/>
          <w:lang w:val="en"/>
        </w:rPr>
        <w:t>CONSENT AGENDA</w:t>
      </w:r>
      <w:r w:rsidR="00506CC8" w:rsidRPr="00D509C7">
        <w:rPr>
          <w:rFonts w:ascii="Times New Roman" w:hAnsi="Times New Roman"/>
          <w:b/>
          <w:sz w:val="24"/>
          <w:szCs w:val="24"/>
          <w:lang w:val="en"/>
        </w:rPr>
        <w:tab/>
      </w:r>
    </w:p>
    <w:p w14:paraId="4714F5FF" w14:textId="77777777" w:rsidR="00447B05" w:rsidRPr="005E03BE" w:rsidRDefault="00447B05" w:rsidP="005E03BE">
      <w:pPr>
        <w:pStyle w:val="ListParagraph"/>
        <w:widowControl w:val="0"/>
        <w:numPr>
          <w:ilvl w:val="0"/>
          <w:numId w:val="27"/>
        </w:numPr>
        <w:tabs>
          <w:tab w:val="center" w:pos="4860"/>
        </w:tabs>
        <w:autoSpaceDE w:val="0"/>
        <w:autoSpaceDN w:val="0"/>
        <w:adjustRightInd w:val="0"/>
        <w:spacing w:after="0" w:line="240" w:lineRule="auto"/>
        <w:rPr>
          <w:rFonts w:ascii="Times New Roman" w:hAnsi="Times New Roman"/>
          <w:b/>
          <w:bCs/>
          <w:i/>
          <w:iCs/>
          <w:sz w:val="24"/>
          <w:szCs w:val="24"/>
          <w:u w:val="single"/>
          <w:lang w:val="en"/>
        </w:rPr>
      </w:pPr>
      <w:r w:rsidRPr="005E03BE">
        <w:rPr>
          <w:rFonts w:ascii="Times New Roman" w:hAnsi="Times New Roman"/>
          <w:sz w:val="24"/>
          <w:szCs w:val="24"/>
          <w:lang w:val="en"/>
        </w:rPr>
        <w:t>Minutes</w:t>
      </w:r>
      <w:r w:rsidR="006F4C87" w:rsidRPr="005E03BE">
        <w:rPr>
          <w:rFonts w:ascii="Times New Roman" w:hAnsi="Times New Roman"/>
          <w:sz w:val="24"/>
          <w:szCs w:val="24"/>
          <w:lang w:val="en"/>
        </w:rPr>
        <w:t xml:space="preserve"> of </w:t>
      </w:r>
      <w:r w:rsidR="00CA6932">
        <w:rPr>
          <w:rFonts w:ascii="Times New Roman" w:hAnsi="Times New Roman"/>
          <w:sz w:val="24"/>
          <w:szCs w:val="24"/>
          <w:lang w:val="en"/>
        </w:rPr>
        <w:t>July 15</w:t>
      </w:r>
      <w:r w:rsidR="00555DFD" w:rsidRPr="005E03BE">
        <w:rPr>
          <w:rFonts w:ascii="Times New Roman" w:hAnsi="Times New Roman"/>
          <w:sz w:val="24"/>
          <w:szCs w:val="24"/>
          <w:lang w:val="en"/>
        </w:rPr>
        <w:t>, 2022</w:t>
      </w:r>
    </w:p>
    <w:p w14:paraId="0A2E12FA" w14:textId="77777777" w:rsidR="00447B05" w:rsidRDefault="00447B05" w:rsidP="005E03BE">
      <w:pPr>
        <w:pStyle w:val="ListParagraph"/>
        <w:widowControl w:val="0"/>
        <w:numPr>
          <w:ilvl w:val="0"/>
          <w:numId w:val="27"/>
        </w:numPr>
        <w:autoSpaceDE w:val="0"/>
        <w:autoSpaceDN w:val="0"/>
        <w:adjustRightInd w:val="0"/>
        <w:spacing w:after="0" w:line="240" w:lineRule="auto"/>
        <w:rPr>
          <w:rFonts w:ascii="Times New Roman" w:hAnsi="Times New Roman"/>
          <w:sz w:val="24"/>
          <w:szCs w:val="24"/>
          <w:lang w:val="en"/>
        </w:rPr>
      </w:pPr>
      <w:r w:rsidRPr="00AD66B5">
        <w:rPr>
          <w:rFonts w:ascii="Times New Roman" w:hAnsi="Times New Roman"/>
          <w:sz w:val="24"/>
          <w:szCs w:val="24"/>
          <w:lang w:val="en"/>
        </w:rPr>
        <w:t>Bills and Payroll</w:t>
      </w:r>
    </w:p>
    <w:p w14:paraId="249AC468" w14:textId="77777777" w:rsidR="005A3EE4" w:rsidRPr="006150DA" w:rsidRDefault="005A3EE4" w:rsidP="005E03BE">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726533">
        <w:rPr>
          <w:rFonts w:ascii="Times New Roman" w:hAnsi="Times New Roman"/>
          <w:sz w:val="24"/>
          <w:szCs w:val="24"/>
          <w:lang w:val="en"/>
        </w:rPr>
        <w:t>Motion</w:t>
      </w:r>
      <w:r w:rsidR="006150DA" w:rsidRPr="00726533">
        <w:rPr>
          <w:rFonts w:ascii="Times New Roman" w:hAnsi="Times New Roman"/>
          <w:sz w:val="24"/>
          <w:szCs w:val="24"/>
          <w:lang w:val="en"/>
        </w:rPr>
        <w:t xml:space="preserve"> to approve by Sup.</w:t>
      </w:r>
      <w:r w:rsidR="00726533" w:rsidRPr="00726533">
        <w:rPr>
          <w:rFonts w:ascii="Times New Roman" w:hAnsi="Times New Roman"/>
          <w:sz w:val="24"/>
          <w:szCs w:val="24"/>
          <w:lang w:val="en"/>
        </w:rPr>
        <w:t xml:space="preserve"> </w:t>
      </w:r>
      <w:r w:rsidR="00D34025">
        <w:rPr>
          <w:rFonts w:ascii="Times New Roman" w:hAnsi="Times New Roman"/>
          <w:sz w:val="24"/>
          <w:szCs w:val="24"/>
          <w:lang w:val="en"/>
        </w:rPr>
        <w:t>Berg</w:t>
      </w:r>
      <w:r w:rsidR="006150DA" w:rsidRPr="00726533">
        <w:rPr>
          <w:rFonts w:ascii="Times New Roman" w:hAnsi="Times New Roman"/>
          <w:sz w:val="24"/>
          <w:szCs w:val="24"/>
          <w:lang w:val="en"/>
        </w:rPr>
        <w:t>,</w:t>
      </w:r>
      <w:r w:rsidRPr="00726533">
        <w:rPr>
          <w:rFonts w:ascii="Times New Roman" w:hAnsi="Times New Roman"/>
          <w:sz w:val="24"/>
          <w:szCs w:val="24"/>
          <w:lang w:val="en"/>
        </w:rPr>
        <w:t xml:space="preserve"> seconded by Sup. </w:t>
      </w:r>
      <w:r w:rsidR="00CA6932">
        <w:rPr>
          <w:rFonts w:ascii="Times New Roman" w:hAnsi="Times New Roman"/>
          <w:sz w:val="24"/>
          <w:szCs w:val="24"/>
          <w:lang w:val="en"/>
        </w:rPr>
        <w:t>Rubrich</w:t>
      </w:r>
      <w:r w:rsidRPr="00726533">
        <w:rPr>
          <w:rFonts w:ascii="Times New Roman" w:hAnsi="Times New Roman"/>
          <w:sz w:val="24"/>
          <w:szCs w:val="24"/>
          <w:lang w:val="en"/>
        </w:rPr>
        <w:t>.</w:t>
      </w:r>
      <w:r w:rsidRPr="00726533">
        <w:rPr>
          <w:rFonts w:ascii="Times New Roman" w:hAnsi="Times New Roman"/>
          <w:b/>
          <w:sz w:val="24"/>
          <w:szCs w:val="24"/>
          <w:lang w:val="en"/>
        </w:rPr>
        <w:t xml:space="preserve">  Motion carried.</w:t>
      </w:r>
    </w:p>
    <w:p w14:paraId="606D9D79" w14:textId="77777777" w:rsidR="006F4C87" w:rsidRDefault="006F4C87" w:rsidP="005E03BE">
      <w:pPr>
        <w:widowControl w:val="0"/>
        <w:autoSpaceDE w:val="0"/>
        <w:autoSpaceDN w:val="0"/>
        <w:adjustRightInd w:val="0"/>
        <w:spacing w:after="0" w:line="240" w:lineRule="auto"/>
        <w:ind w:left="360"/>
        <w:rPr>
          <w:rFonts w:ascii="Times New Roman" w:hAnsi="Times New Roman"/>
          <w:sz w:val="24"/>
          <w:szCs w:val="24"/>
          <w:lang w:val="en"/>
        </w:rPr>
      </w:pPr>
    </w:p>
    <w:p w14:paraId="683F2709" w14:textId="77777777" w:rsidR="00447B05" w:rsidRPr="00D509C7"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D509C7">
        <w:rPr>
          <w:rFonts w:ascii="Times New Roman" w:hAnsi="Times New Roman"/>
          <w:b/>
          <w:sz w:val="24"/>
          <w:szCs w:val="24"/>
          <w:u w:val="single"/>
          <w:lang w:val="en"/>
        </w:rPr>
        <w:t>NEW BUSINESS</w:t>
      </w:r>
    </w:p>
    <w:p w14:paraId="59C97CAE" w14:textId="77777777" w:rsidR="00B35A93" w:rsidRDefault="00CA6932" w:rsidP="000E6A50">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Cemetery Headstone Preservation – Kristin Schmitt</w:t>
      </w:r>
    </w:p>
    <w:p w14:paraId="21C0F515" w14:textId="77777777" w:rsidR="00726533" w:rsidRDefault="00CA6932" w:rsidP="000E6A50">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Ms. Schmitt was present to request permission to clean headstones at both cemeteries owned and operated by the Town of Burke on a volunteer basis. Schmitt described the process she uses and indicated she only works on headstones older than World War II which are less likely to have family members performing such maintenance.  Motion to allow Kristin Schmitt to begin cleaning headstones in cemeteries owned and operated by the Town of Burke</w:t>
      </w:r>
      <w:r w:rsidR="0058328C">
        <w:rPr>
          <w:rFonts w:ascii="Times New Roman" w:hAnsi="Times New Roman"/>
          <w:sz w:val="24"/>
          <w:szCs w:val="24"/>
          <w:lang w:val="en"/>
        </w:rPr>
        <w:t xml:space="preserve"> by Sup. Berg</w:t>
      </w:r>
      <w:r>
        <w:rPr>
          <w:rFonts w:ascii="Times New Roman" w:hAnsi="Times New Roman"/>
          <w:sz w:val="24"/>
          <w:szCs w:val="24"/>
          <w:lang w:val="en"/>
        </w:rPr>
        <w:t xml:space="preserve">, seconded by Sup. Rubrich. </w:t>
      </w:r>
      <w:r w:rsidR="00D34025" w:rsidRPr="00D34025">
        <w:rPr>
          <w:rFonts w:ascii="Times New Roman" w:hAnsi="Times New Roman"/>
          <w:b/>
          <w:sz w:val="24"/>
          <w:szCs w:val="24"/>
          <w:lang w:val="en"/>
        </w:rPr>
        <w:t>Motion carried.</w:t>
      </w:r>
    </w:p>
    <w:p w14:paraId="0286E041" w14:textId="77777777" w:rsidR="00D509C7" w:rsidRDefault="00D509C7" w:rsidP="005E03BE">
      <w:pPr>
        <w:pStyle w:val="ListParagraph"/>
        <w:widowControl w:val="0"/>
        <w:autoSpaceDE w:val="0"/>
        <w:autoSpaceDN w:val="0"/>
        <w:adjustRightInd w:val="0"/>
        <w:spacing w:after="0" w:line="240" w:lineRule="auto"/>
        <w:ind w:left="360"/>
        <w:rPr>
          <w:rFonts w:ascii="Times New Roman" w:hAnsi="Times New Roman"/>
          <w:sz w:val="24"/>
          <w:szCs w:val="24"/>
          <w:lang w:val="en"/>
        </w:rPr>
      </w:pPr>
    </w:p>
    <w:p w14:paraId="0B55C4E1" w14:textId="77777777" w:rsidR="00B35A93" w:rsidRDefault="00CA6932" w:rsidP="005E03BE">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Joint effort with City of Sun Prairie to alter the intersection of Hwy 19 and Westmount</w:t>
      </w:r>
    </w:p>
    <w:p w14:paraId="746EA61B" w14:textId="77777777" w:rsidR="000E6A50" w:rsidRDefault="009C599C" w:rsidP="005E03BE">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M</w:t>
      </w:r>
      <w:r w:rsidR="00CA6932">
        <w:rPr>
          <w:rFonts w:ascii="Times New Roman" w:hAnsi="Times New Roman"/>
          <w:sz w:val="24"/>
          <w:szCs w:val="24"/>
          <w:lang w:val="en"/>
        </w:rPr>
        <w:t xml:space="preserve">ike Jacobs was present to </w:t>
      </w:r>
      <w:r w:rsidR="00BC4A25">
        <w:rPr>
          <w:rFonts w:ascii="Times New Roman" w:hAnsi="Times New Roman"/>
          <w:sz w:val="24"/>
          <w:szCs w:val="24"/>
          <w:lang w:val="en"/>
        </w:rPr>
        <w:t>discuss concerns about the intersection of Hwy 19 and Westmount.  He believes the high school and fast food restaurant nearby will increase traffic issues and a petition has been circulated in the area to encourage DOT to take action there as this involves a State Highway. DOT has indicated the potential for added turn lanes in 2025 but presently has no intent to install traffic control devices.</w:t>
      </w:r>
      <w:r w:rsidR="00BD79E5">
        <w:rPr>
          <w:rFonts w:ascii="Times New Roman" w:hAnsi="Times New Roman"/>
          <w:sz w:val="24"/>
          <w:szCs w:val="24"/>
          <w:lang w:val="en"/>
        </w:rPr>
        <w:t xml:space="preserve">  Jacobs indicated City of Sun Prairie voted 8:0 in support of installation of a traffic control device and inquired whether Burke would consider a cost-share.</w:t>
      </w:r>
      <w:r w:rsidR="00BC4A25">
        <w:rPr>
          <w:rFonts w:ascii="Times New Roman" w:hAnsi="Times New Roman"/>
          <w:sz w:val="24"/>
          <w:szCs w:val="24"/>
          <w:lang w:val="en"/>
        </w:rPr>
        <w:t xml:space="preserve"> Chairman Viney </w:t>
      </w:r>
      <w:r w:rsidR="00BD79E5">
        <w:rPr>
          <w:rFonts w:ascii="Times New Roman" w:hAnsi="Times New Roman"/>
          <w:sz w:val="24"/>
          <w:szCs w:val="24"/>
          <w:lang w:val="en"/>
        </w:rPr>
        <w:t xml:space="preserve">said he supports efforts toward convincing DOT to take action </w:t>
      </w:r>
      <w:r w:rsidR="007A6832">
        <w:rPr>
          <w:rFonts w:ascii="Times New Roman" w:hAnsi="Times New Roman"/>
          <w:sz w:val="24"/>
          <w:szCs w:val="24"/>
          <w:lang w:val="en"/>
        </w:rPr>
        <w:t>and thanked Jacobs for his efforts</w:t>
      </w:r>
      <w:r w:rsidR="00BC4A25">
        <w:rPr>
          <w:rFonts w:ascii="Times New Roman" w:hAnsi="Times New Roman"/>
          <w:sz w:val="24"/>
          <w:szCs w:val="24"/>
          <w:lang w:val="en"/>
        </w:rPr>
        <w:t xml:space="preserve">.  </w:t>
      </w:r>
      <w:r w:rsidR="00BC4A25" w:rsidRPr="00BC4A25">
        <w:rPr>
          <w:rFonts w:ascii="Times New Roman" w:hAnsi="Times New Roman"/>
          <w:b/>
          <w:sz w:val="24"/>
          <w:szCs w:val="24"/>
          <w:lang w:val="en"/>
        </w:rPr>
        <w:t>No action taken.</w:t>
      </w:r>
      <w:r w:rsidR="00BC4A25">
        <w:rPr>
          <w:rFonts w:ascii="Times New Roman" w:hAnsi="Times New Roman"/>
          <w:sz w:val="24"/>
          <w:szCs w:val="24"/>
          <w:lang w:val="en"/>
        </w:rPr>
        <w:t xml:space="preserve"> </w:t>
      </w:r>
    </w:p>
    <w:p w14:paraId="53E75DBF" w14:textId="77777777" w:rsidR="00BC4A25" w:rsidRDefault="00BC4A25" w:rsidP="005E03BE">
      <w:pPr>
        <w:widowControl w:val="0"/>
        <w:autoSpaceDE w:val="0"/>
        <w:autoSpaceDN w:val="0"/>
        <w:adjustRightInd w:val="0"/>
        <w:spacing w:after="0" w:line="240" w:lineRule="auto"/>
        <w:ind w:left="360"/>
        <w:rPr>
          <w:rFonts w:ascii="Times New Roman" w:hAnsi="Times New Roman"/>
          <w:b/>
          <w:sz w:val="24"/>
          <w:szCs w:val="24"/>
          <w:lang w:val="en"/>
        </w:rPr>
      </w:pPr>
    </w:p>
    <w:p w14:paraId="6E04545B" w14:textId="77777777" w:rsidR="009C599C" w:rsidRDefault="00BC4A25" w:rsidP="005E03BE">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Open and award 2022 Chip Seal Contract</w:t>
      </w:r>
    </w:p>
    <w:p w14:paraId="37251D72" w14:textId="77777777" w:rsidR="002F134A" w:rsidRPr="005E03BE" w:rsidRDefault="00E172F7" w:rsidP="005E03BE">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One bid was received and opened from Scott Construction in the amount of $41,094.13 for chip sealing on McCoy Road and Nelson Road.  Motion to approve the bid and enter into a contract with Scott Construction for 2022 chip sealing</w:t>
      </w:r>
      <w:r w:rsidR="0058328C">
        <w:rPr>
          <w:rFonts w:ascii="Times New Roman" w:hAnsi="Times New Roman"/>
          <w:sz w:val="24"/>
          <w:szCs w:val="24"/>
          <w:lang w:val="en"/>
        </w:rPr>
        <w:t xml:space="preserve"> in the amount of $41,094.13</w:t>
      </w:r>
      <w:r>
        <w:rPr>
          <w:rFonts w:ascii="Times New Roman" w:hAnsi="Times New Roman"/>
          <w:sz w:val="24"/>
          <w:szCs w:val="24"/>
          <w:lang w:val="en"/>
        </w:rPr>
        <w:t xml:space="preserve"> made by Sup. Rubrich, seconded by Sup. Berg.</w:t>
      </w:r>
      <w:r w:rsidR="009C599C">
        <w:rPr>
          <w:rFonts w:ascii="Times New Roman" w:hAnsi="Times New Roman"/>
          <w:sz w:val="24"/>
          <w:szCs w:val="24"/>
          <w:lang w:val="en"/>
        </w:rPr>
        <w:t xml:space="preserve">  </w:t>
      </w:r>
      <w:r w:rsidR="00D509C7" w:rsidRPr="005E03BE">
        <w:rPr>
          <w:rFonts w:ascii="Times New Roman" w:hAnsi="Times New Roman"/>
          <w:b/>
          <w:sz w:val="24"/>
          <w:szCs w:val="24"/>
          <w:lang w:val="en"/>
        </w:rPr>
        <w:t>Motion carried.</w:t>
      </w:r>
    </w:p>
    <w:p w14:paraId="25E777F5" w14:textId="77777777" w:rsidR="005E03BE" w:rsidRDefault="005E03BE" w:rsidP="005E03BE">
      <w:pPr>
        <w:widowControl w:val="0"/>
        <w:autoSpaceDE w:val="0"/>
        <w:autoSpaceDN w:val="0"/>
        <w:adjustRightInd w:val="0"/>
        <w:spacing w:after="0" w:line="240" w:lineRule="auto"/>
        <w:ind w:left="360"/>
        <w:rPr>
          <w:rFonts w:ascii="Times New Roman" w:hAnsi="Times New Roman"/>
          <w:b/>
          <w:sz w:val="24"/>
          <w:szCs w:val="24"/>
          <w:lang w:val="en"/>
        </w:rPr>
      </w:pPr>
    </w:p>
    <w:p w14:paraId="3BF1A7CE" w14:textId="77777777" w:rsidR="00B35A93" w:rsidRDefault="00E172F7" w:rsidP="005E03BE">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Yard Waste Budget and Resident Notification</w:t>
      </w:r>
    </w:p>
    <w:p w14:paraId="40BF4D59" w14:textId="77777777" w:rsidR="005E03BE" w:rsidRDefault="00E172F7" w:rsidP="005E03BE">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Administrator Lentz indicated that based on the cost and participation of the first two yard waste collection dates, the Board may be able to consider adding a pickup.  Limited dates may be available with Pellitteri. If any changes are made, a mailing would need to be done at a cost of approximately $400 as pickup dates for the year were already advertised</w:t>
      </w:r>
      <w:r w:rsidR="009B6491">
        <w:rPr>
          <w:rFonts w:ascii="Times New Roman" w:hAnsi="Times New Roman"/>
          <w:sz w:val="24"/>
          <w:szCs w:val="24"/>
          <w:lang w:val="en"/>
        </w:rPr>
        <w:t>.</w:t>
      </w:r>
      <w:r>
        <w:rPr>
          <w:rFonts w:ascii="Times New Roman" w:hAnsi="Times New Roman"/>
          <w:sz w:val="24"/>
          <w:szCs w:val="24"/>
          <w:lang w:val="en"/>
        </w:rPr>
        <w:t xml:space="preserve"> Motion to add one September yard waste pickup in 2022 and advertise with a mailing to residents and revisit the number of pickups for 2023 during the budget process by Sup. Rubrich, seconded by Chairman Viney. </w:t>
      </w:r>
      <w:r w:rsidR="005E03BE" w:rsidRPr="005E03BE">
        <w:rPr>
          <w:rFonts w:ascii="Times New Roman" w:hAnsi="Times New Roman"/>
          <w:b/>
          <w:sz w:val="24"/>
          <w:szCs w:val="24"/>
          <w:lang w:val="en"/>
        </w:rPr>
        <w:t>Motion carried.</w:t>
      </w:r>
    </w:p>
    <w:p w14:paraId="06071C10" w14:textId="77777777" w:rsidR="006050EB" w:rsidRDefault="006050EB" w:rsidP="005E03BE">
      <w:pPr>
        <w:widowControl w:val="0"/>
        <w:autoSpaceDE w:val="0"/>
        <w:autoSpaceDN w:val="0"/>
        <w:adjustRightInd w:val="0"/>
        <w:spacing w:after="0" w:line="240" w:lineRule="auto"/>
        <w:ind w:left="360"/>
        <w:rPr>
          <w:rFonts w:ascii="Times New Roman" w:hAnsi="Times New Roman"/>
          <w:b/>
          <w:sz w:val="24"/>
          <w:szCs w:val="24"/>
          <w:lang w:val="en"/>
        </w:rPr>
      </w:pPr>
    </w:p>
    <w:p w14:paraId="59CC4549" w14:textId="77777777" w:rsidR="006050EB" w:rsidRDefault="006050EB" w:rsidP="006050EB">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Street Lighting Special Charges</w:t>
      </w:r>
    </w:p>
    <w:p w14:paraId="0C8AF98F" w14:textId="77777777" w:rsidR="006050EB" w:rsidRDefault="006050EB" w:rsidP="006050EB">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lastRenderedPageBreak/>
        <w:t xml:space="preserve">Research by office staff on the history of placing special charges for street or park lighting electricity costs was presented. There are presently 226 parcels with special charges placed on the tax bills for lighting for a total amount of $4424. Motion by Sup. Berg to discontinue </w:t>
      </w:r>
      <w:r w:rsidR="0058328C">
        <w:rPr>
          <w:rFonts w:ascii="Times New Roman" w:hAnsi="Times New Roman"/>
          <w:sz w:val="24"/>
          <w:szCs w:val="24"/>
          <w:lang w:val="en"/>
        </w:rPr>
        <w:t>s</w:t>
      </w:r>
      <w:r>
        <w:rPr>
          <w:rFonts w:ascii="Times New Roman" w:hAnsi="Times New Roman"/>
          <w:sz w:val="24"/>
          <w:szCs w:val="24"/>
          <w:lang w:val="en"/>
        </w:rPr>
        <w:t xml:space="preserve">pecial charges on the tax bill for lighting and cover the cost of such lighting with General Fund revenues and if future lighting additions are requested by specific properties or areas, that special assessments will be considered for installation costs, seconded by Sup. Rubrich.  </w:t>
      </w:r>
      <w:r w:rsidRPr="005E03BE">
        <w:rPr>
          <w:rFonts w:ascii="Times New Roman" w:hAnsi="Times New Roman"/>
          <w:b/>
          <w:sz w:val="24"/>
          <w:szCs w:val="24"/>
          <w:lang w:val="en"/>
        </w:rPr>
        <w:t>Motion carried.</w:t>
      </w:r>
    </w:p>
    <w:p w14:paraId="4A9495FA" w14:textId="77777777" w:rsidR="0058328C" w:rsidRDefault="0058328C" w:rsidP="006050EB">
      <w:pPr>
        <w:widowControl w:val="0"/>
        <w:autoSpaceDE w:val="0"/>
        <w:autoSpaceDN w:val="0"/>
        <w:adjustRightInd w:val="0"/>
        <w:spacing w:after="0" w:line="240" w:lineRule="auto"/>
        <w:ind w:left="360"/>
        <w:rPr>
          <w:rFonts w:ascii="Times New Roman" w:hAnsi="Times New Roman"/>
          <w:b/>
          <w:sz w:val="24"/>
          <w:szCs w:val="24"/>
          <w:lang w:val="en"/>
        </w:rPr>
      </w:pPr>
    </w:p>
    <w:p w14:paraId="414A660C" w14:textId="77777777" w:rsidR="0058328C" w:rsidRDefault="0058328C"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JAD Land Development, LLC Final Lift on Wood Drive</w:t>
      </w:r>
    </w:p>
    <w:p w14:paraId="5E39A61C" w14:textId="77777777" w:rsidR="0058328C" w:rsidRDefault="0058328C"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 xml:space="preserve">Administrator Lentz explained the final lift is not yet installed on Wood Drive and has been delayed a number of times. A letter of credit for the development is still active with the bank if the Town would need to take action to install the final lift.  Motion by Chairman Viney to set final extension for developer to complete the final lift on Wood Drive to September 23, 2023, seconded by Sup. Rubrich.  </w:t>
      </w:r>
      <w:r w:rsidRPr="005E03BE">
        <w:rPr>
          <w:rFonts w:ascii="Times New Roman" w:hAnsi="Times New Roman"/>
          <w:b/>
          <w:sz w:val="24"/>
          <w:szCs w:val="24"/>
          <w:lang w:val="en"/>
        </w:rPr>
        <w:t>Motion carried.</w:t>
      </w:r>
    </w:p>
    <w:p w14:paraId="64A67283" w14:textId="77777777" w:rsidR="0058328C" w:rsidRDefault="0058328C" w:rsidP="0058328C">
      <w:pPr>
        <w:widowControl w:val="0"/>
        <w:autoSpaceDE w:val="0"/>
        <w:autoSpaceDN w:val="0"/>
        <w:adjustRightInd w:val="0"/>
        <w:spacing w:after="0" w:line="240" w:lineRule="auto"/>
        <w:ind w:left="360"/>
        <w:rPr>
          <w:rFonts w:ascii="Times New Roman" w:hAnsi="Times New Roman"/>
          <w:b/>
          <w:sz w:val="24"/>
          <w:szCs w:val="24"/>
          <w:lang w:val="en"/>
        </w:rPr>
      </w:pPr>
    </w:p>
    <w:p w14:paraId="6083EC78" w14:textId="77777777" w:rsidR="0058328C" w:rsidRPr="00D509C7" w:rsidRDefault="0058328C" w:rsidP="0058328C">
      <w:pPr>
        <w:widowControl w:val="0"/>
        <w:autoSpaceDE w:val="0"/>
        <w:autoSpaceDN w:val="0"/>
        <w:adjustRightInd w:val="0"/>
        <w:spacing w:after="0" w:line="240" w:lineRule="auto"/>
        <w:ind w:left="360"/>
        <w:rPr>
          <w:rFonts w:ascii="Times New Roman" w:hAnsi="Times New Roman"/>
          <w:b/>
          <w:sz w:val="24"/>
          <w:szCs w:val="24"/>
          <w:u w:val="single"/>
          <w:lang w:val="en"/>
        </w:rPr>
      </w:pPr>
      <w:r>
        <w:rPr>
          <w:rFonts w:ascii="Times New Roman" w:hAnsi="Times New Roman"/>
          <w:b/>
          <w:sz w:val="24"/>
          <w:szCs w:val="24"/>
          <w:u w:val="single"/>
          <w:lang w:val="en"/>
        </w:rPr>
        <w:t xml:space="preserve">OLD </w:t>
      </w:r>
      <w:r w:rsidRPr="00D509C7">
        <w:rPr>
          <w:rFonts w:ascii="Times New Roman" w:hAnsi="Times New Roman"/>
          <w:b/>
          <w:sz w:val="24"/>
          <w:szCs w:val="24"/>
          <w:u w:val="single"/>
          <w:lang w:val="en"/>
        </w:rPr>
        <w:t>BUSINESS</w:t>
      </w:r>
    </w:p>
    <w:p w14:paraId="4013B27A" w14:textId="77777777" w:rsidR="0058328C" w:rsidRDefault="0058328C"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Exterior Cameras</w:t>
      </w:r>
    </w:p>
    <w:p w14:paraId="4EB2C7F6" w14:textId="77777777" w:rsidR="0058328C" w:rsidRDefault="0058328C"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Administrator Lentz presented the newest estimates for a camera system.  Motion to approve purchase</w:t>
      </w:r>
      <w:r w:rsidR="00121CAB">
        <w:rPr>
          <w:rFonts w:ascii="Times New Roman" w:hAnsi="Times New Roman"/>
          <w:sz w:val="24"/>
          <w:szCs w:val="24"/>
          <w:lang w:val="en"/>
        </w:rPr>
        <w:t xml:space="preserve"> and installation</w:t>
      </w:r>
      <w:r>
        <w:rPr>
          <w:rFonts w:ascii="Times New Roman" w:hAnsi="Times New Roman"/>
          <w:sz w:val="24"/>
          <w:szCs w:val="24"/>
          <w:lang w:val="en"/>
        </w:rPr>
        <w:t xml:space="preserve"> of a four-camera system for the exterior as proposed by Pyramid Telephone and Security in the amount of</w:t>
      </w:r>
      <w:r w:rsidR="00121CAB">
        <w:rPr>
          <w:rFonts w:ascii="Times New Roman" w:hAnsi="Times New Roman"/>
          <w:sz w:val="24"/>
          <w:szCs w:val="24"/>
          <w:lang w:val="en"/>
        </w:rPr>
        <w:t xml:space="preserve"> $3,613 with optional equipment of two interior cameras at $315 each and addition of a driveway camera for $643 by Sup. Berg, seconded by Chairman Viney.</w:t>
      </w:r>
      <w:r>
        <w:rPr>
          <w:rFonts w:ascii="Times New Roman" w:hAnsi="Times New Roman"/>
          <w:sz w:val="24"/>
          <w:szCs w:val="24"/>
          <w:lang w:val="en"/>
        </w:rPr>
        <w:t xml:space="preserve"> </w:t>
      </w:r>
      <w:r w:rsidR="00121CAB">
        <w:rPr>
          <w:rFonts w:ascii="Times New Roman" w:hAnsi="Times New Roman"/>
          <w:sz w:val="24"/>
          <w:szCs w:val="24"/>
          <w:lang w:val="en"/>
        </w:rPr>
        <w:t xml:space="preserve"> </w:t>
      </w:r>
      <w:r w:rsidRPr="005E03BE">
        <w:rPr>
          <w:rFonts w:ascii="Times New Roman" w:hAnsi="Times New Roman"/>
          <w:b/>
          <w:sz w:val="24"/>
          <w:szCs w:val="24"/>
          <w:lang w:val="en"/>
        </w:rPr>
        <w:t>Motion carried.</w:t>
      </w:r>
    </w:p>
    <w:p w14:paraId="3BAE19CF" w14:textId="77777777" w:rsidR="0058328C" w:rsidRDefault="0058328C" w:rsidP="0058328C">
      <w:pPr>
        <w:widowControl w:val="0"/>
        <w:autoSpaceDE w:val="0"/>
        <w:autoSpaceDN w:val="0"/>
        <w:adjustRightInd w:val="0"/>
        <w:spacing w:after="0" w:line="240" w:lineRule="auto"/>
        <w:ind w:left="360"/>
        <w:rPr>
          <w:rFonts w:ascii="Times New Roman" w:hAnsi="Times New Roman"/>
          <w:b/>
          <w:sz w:val="24"/>
          <w:szCs w:val="24"/>
          <w:lang w:val="en"/>
        </w:rPr>
      </w:pPr>
    </w:p>
    <w:p w14:paraId="2120F431" w14:textId="77777777" w:rsidR="0058328C" w:rsidRDefault="00121CAB" w:rsidP="006050EB">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Community Room (Paint, Flooring, Refrigerator &amp; Cooktop)</w:t>
      </w:r>
    </w:p>
    <w:p w14:paraId="0844B50D" w14:textId="77777777" w:rsidR="00C23C8B" w:rsidRDefault="00121CAB" w:rsidP="006050EB">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Administrator Lentz presented two painting quotes and multiple flooring options. No estimate could be obtained for epoxy flooring as suggested at a prior meeting as the vendor needs to view the condition of the concrete under the carpet before providing a price.  Lentz is considering used appliances for the replacements.  </w:t>
      </w:r>
    </w:p>
    <w:p w14:paraId="4EE25E82" w14:textId="77777777" w:rsidR="00C23C8B" w:rsidRDefault="00C23C8B" w:rsidP="006050EB">
      <w:pPr>
        <w:widowControl w:val="0"/>
        <w:autoSpaceDE w:val="0"/>
        <w:autoSpaceDN w:val="0"/>
        <w:adjustRightInd w:val="0"/>
        <w:spacing w:after="0" w:line="240" w:lineRule="auto"/>
        <w:ind w:left="360"/>
        <w:rPr>
          <w:rFonts w:ascii="Times New Roman" w:hAnsi="Times New Roman"/>
          <w:sz w:val="24"/>
          <w:szCs w:val="24"/>
          <w:lang w:val="en"/>
        </w:rPr>
      </w:pPr>
    </w:p>
    <w:p w14:paraId="5D507033" w14:textId="77777777" w:rsidR="00C23C8B" w:rsidRDefault="00121CAB" w:rsidP="006050EB">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 xml:space="preserve">Motion to approve bid from Evolution Painting and Contracting in the amount of $2,725 by Sup. Rubrich, seconded by Sup. Berg.  </w:t>
      </w:r>
      <w:r w:rsidRPr="00121CAB">
        <w:rPr>
          <w:rFonts w:ascii="Times New Roman" w:hAnsi="Times New Roman"/>
          <w:b/>
          <w:sz w:val="24"/>
          <w:szCs w:val="24"/>
          <w:lang w:val="en"/>
        </w:rPr>
        <w:t>Motion carried.</w:t>
      </w:r>
      <w:r>
        <w:rPr>
          <w:rFonts w:ascii="Times New Roman" w:hAnsi="Times New Roman"/>
          <w:b/>
          <w:sz w:val="24"/>
          <w:szCs w:val="24"/>
          <w:lang w:val="en"/>
        </w:rPr>
        <w:t xml:space="preserve">  </w:t>
      </w:r>
    </w:p>
    <w:p w14:paraId="71ED3F99" w14:textId="77777777" w:rsidR="00C23C8B" w:rsidRDefault="00C23C8B" w:rsidP="006050EB">
      <w:pPr>
        <w:widowControl w:val="0"/>
        <w:autoSpaceDE w:val="0"/>
        <w:autoSpaceDN w:val="0"/>
        <w:adjustRightInd w:val="0"/>
        <w:spacing w:after="0" w:line="240" w:lineRule="auto"/>
        <w:ind w:left="360"/>
        <w:rPr>
          <w:rFonts w:ascii="Times New Roman" w:hAnsi="Times New Roman"/>
          <w:b/>
          <w:sz w:val="24"/>
          <w:szCs w:val="24"/>
          <w:lang w:val="en"/>
        </w:rPr>
      </w:pPr>
    </w:p>
    <w:p w14:paraId="35ADC014" w14:textId="77777777" w:rsidR="00C23C8B" w:rsidRDefault="00121CAB" w:rsidP="006050EB">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Motion to proceed with carpet removal by 1-800-Got-Junk to allow for epoxy estimate after the August Election and prior to the November Election by Sup. Rubrich, seconded by Sup. Berg.  </w:t>
      </w:r>
      <w:r w:rsidRPr="00121CAB">
        <w:rPr>
          <w:rFonts w:ascii="Times New Roman" w:hAnsi="Times New Roman"/>
          <w:b/>
          <w:sz w:val="24"/>
          <w:szCs w:val="24"/>
          <w:lang w:val="en"/>
        </w:rPr>
        <w:t>Motion carried.</w:t>
      </w:r>
      <w:r>
        <w:rPr>
          <w:rFonts w:ascii="Times New Roman" w:hAnsi="Times New Roman"/>
          <w:sz w:val="24"/>
          <w:szCs w:val="24"/>
          <w:lang w:val="en"/>
        </w:rPr>
        <w:t xml:space="preserve"> </w:t>
      </w:r>
    </w:p>
    <w:p w14:paraId="65AE7D87" w14:textId="77777777" w:rsidR="00C23C8B" w:rsidRDefault="00C23C8B" w:rsidP="006050EB">
      <w:pPr>
        <w:widowControl w:val="0"/>
        <w:autoSpaceDE w:val="0"/>
        <w:autoSpaceDN w:val="0"/>
        <w:adjustRightInd w:val="0"/>
        <w:spacing w:after="0" w:line="240" w:lineRule="auto"/>
        <w:ind w:left="360"/>
        <w:rPr>
          <w:rFonts w:ascii="Times New Roman" w:hAnsi="Times New Roman"/>
          <w:sz w:val="24"/>
          <w:szCs w:val="24"/>
          <w:lang w:val="en"/>
        </w:rPr>
      </w:pPr>
    </w:p>
    <w:p w14:paraId="7212A212" w14:textId="77777777" w:rsidR="00121CAB" w:rsidRPr="006D6EE7" w:rsidRDefault="006D6EE7" w:rsidP="006050EB">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 xml:space="preserve">Motion to approve purchasing refrigerator, cooktop cover and microwave in an amount not to exceed $750 by Sup. Rubrich, seconded by Sup. Berg.  </w:t>
      </w:r>
      <w:r w:rsidRPr="006D6EE7">
        <w:rPr>
          <w:rFonts w:ascii="Times New Roman" w:hAnsi="Times New Roman"/>
          <w:b/>
          <w:sz w:val="24"/>
          <w:szCs w:val="24"/>
          <w:lang w:val="en"/>
        </w:rPr>
        <w:t>Motion carried.</w:t>
      </w:r>
    </w:p>
    <w:p w14:paraId="4FE07A4F" w14:textId="77777777" w:rsidR="006050EB" w:rsidRDefault="006050EB" w:rsidP="005E03BE">
      <w:pPr>
        <w:widowControl w:val="0"/>
        <w:autoSpaceDE w:val="0"/>
        <w:autoSpaceDN w:val="0"/>
        <w:adjustRightInd w:val="0"/>
        <w:spacing w:after="0" w:line="240" w:lineRule="auto"/>
        <w:ind w:left="360"/>
        <w:rPr>
          <w:rFonts w:ascii="Times New Roman" w:hAnsi="Times New Roman"/>
          <w:b/>
          <w:sz w:val="24"/>
          <w:szCs w:val="24"/>
          <w:lang w:val="en"/>
        </w:rPr>
      </w:pPr>
    </w:p>
    <w:p w14:paraId="71C10695" w14:textId="77777777" w:rsidR="006D6EE7" w:rsidRDefault="006D6EE7" w:rsidP="006D6EE7">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Town Hall Entrance Sidewalk and Public Restroom Sidewalk</w:t>
      </w:r>
    </w:p>
    <w:p w14:paraId="152672D3" w14:textId="77777777" w:rsidR="00C23C8B" w:rsidRDefault="00767488" w:rsidP="006D6EE7">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Administrator Lentz presented pricing and options for replacement and/or repair. </w:t>
      </w:r>
    </w:p>
    <w:p w14:paraId="7F0FC351" w14:textId="77777777" w:rsidR="006D6EE7" w:rsidRDefault="00767488" w:rsidP="006D6EE7">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Motion to approve the quote from Concrete Lifting Technologies in the amount of $1432.41 to lift, support and stabilize two slabs on both the front and back sidewalks by Sup. Rubrich, seconded by Sup. Berg.</w:t>
      </w:r>
      <w:r w:rsidR="006D6EE7">
        <w:rPr>
          <w:rFonts w:ascii="Times New Roman" w:hAnsi="Times New Roman"/>
          <w:sz w:val="24"/>
          <w:szCs w:val="24"/>
          <w:lang w:val="en"/>
        </w:rPr>
        <w:t xml:space="preserve"> </w:t>
      </w:r>
      <w:r>
        <w:rPr>
          <w:rFonts w:ascii="Times New Roman" w:hAnsi="Times New Roman"/>
          <w:sz w:val="24"/>
          <w:szCs w:val="24"/>
          <w:lang w:val="en"/>
        </w:rPr>
        <w:t xml:space="preserve"> </w:t>
      </w:r>
      <w:r w:rsidR="006D6EE7" w:rsidRPr="005E03BE">
        <w:rPr>
          <w:rFonts w:ascii="Times New Roman" w:hAnsi="Times New Roman"/>
          <w:b/>
          <w:sz w:val="24"/>
          <w:szCs w:val="24"/>
          <w:lang w:val="en"/>
        </w:rPr>
        <w:t>Motion carried.</w:t>
      </w:r>
    </w:p>
    <w:p w14:paraId="1AC5033F" w14:textId="77777777" w:rsidR="006050EB" w:rsidRDefault="006050EB" w:rsidP="005E03BE">
      <w:pPr>
        <w:widowControl w:val="0"/>
        <w:autoSpaceDE w:val="0"/>
        <w:autoSpaceDN w:val="0"/>
        <w:adjustRightInd w:val="0"/>
        <w:spacing w:after="0" w:line="240" w:lineRule="auto"/>
        <w:ind w:left="360"/>
        <w:rPr>
          <w:rFonts w:ascii="Times New Roman" w:hAnsi="Times New Roman"/>
          <w:b/>
          <w:sz w:val="24"/>
          <w:szCs w:val="24"/>
          <w:lang w:val="en"/>
        </w:rPr>
      </w:pPr>
    </w:p>
    <w:p w14:paraId="131A5571" w14:textId="77777777" w:rsidR="00767488" w:rsidRPr="00767488" w:rsidRDefault="00767488" w:rsidP="00767488">
      <w:pPr>
        <w:pStyle w:val="List2"/>
        <w:rPr>
          <w:b/>
        </w:rPr>
      </w:pPr>
      <w:r w:rsidRPr="00767488">
        <w:rPr>
          <w:b/>
        </w:rPr>
        <w:t>Ordinance Amendments and Fee Schedule Resolution</w:t>
      </w:r>
    </w:p>
    <w:p w14:paraId="744C8373" w14:textId="77777777" w:rsidR="00767488" w:rsidRPr="00767488" w:rsidRDefault="00767488" w:rsidP="00767488">
      <w:pPr>
        <w:pStyle w:val="List2"/>
        <w:numPr>
          <w:ilvl w:val="0"/>
          <w:numId w:val="30"/>
        </w:numPr>
      </w:pPr>
      <w:r w:rsidRPr="00767488">
        <w:t>Ordinance 07202022A 2.1.05(2) Plan Commission Compensation</w:t>
      </w:r>
    </w:p>
    <w:p w14:paraId="365BC3D8" w14:textId="77777777" w:rsidR="00767488" w:rsidRPr="00767488" w:rsidRDefault="00767488" w:rsidP="00767488">
      <w:pPr>
        <w:pStyle w:val="List2"/>
        <w:numPr>
          <w:ilvl w:val="0"/>
          <w:numId w:val="30"/>
        </w:numPr>
      </w:pPr>
      <w:r w:rsidRPr="00767488">
        <w:t>Ordinance 07202022B 2.1.08 Election Worker Compensation</w:t>
      </w:r>
    </w:p>
    <w:p w14:paraId="7975130D" w14:textId="77777777" w:rsidR="00767488" w:rsidRPr="00767488" w:rsidRDefault="00767488" w:rsidP="00767488">
      <w:pPr>
        <w:pStyle w:val="List2"/>
        <w:numPr>
          <w:ilvl w:val="0"/>
          <w:numId w:val="30"/>
        </w:numPr>
      </w:pPr>
      <w:r w:rsidRPr="00767488">
        <w:t>Ordinance 07202022C 2.1.10 Public Records</w:t>
      </w:r>
    </w:p>
    <w:p w14:paraId="1B68D4E8" w14:textId="77777777" w:rsidR="00767488" w:rsidRPr="00767488" w:rsidRDefault="00767488" w:rsidP="00767488">
      <w:pPr>
        <w:pStyle w:val="List2"/>
        <w:numPr>
          <w:ilvl w:val="0"/>
          <w:numId w:val="30"/>
        </w:numPr>
      </w:pPr>
      <w:r w:rsidRPr="00767488">
        <w:t>Ordinance 07202022D 2.1.11(2) Processing Fee</w:t>
      </w:r>
    </w:p>
    <w:p w14:paraId="1FBC9370" w14:textId="77777777" w:rsidR="00767488" w:rsidRPr="00767488" w:rsidRDefault="00767488" w:rsidP="00767488">
      <w:pPr>
        <w:pStyle w:val="List2"/>
        <w:numPr>
          <w:ilvl w:val="0"/>
          <w:numId w:val="30"/>
        </w:numPr>
      </w:pPr>
      <w:r w:rsidRPr="00767488">
        <w:t>Ordinance 07202022E 2.7.3.10 Charges for Tax Exempt</w:t>
      </w:r>
    </w:p>
    <w:p w14:paraId="2070EA49" w14:textId="77777777" w:rsidR="00767488" w:rsidRPr="00767488" w:rsidRDefault="00767488" w:rsidP="00767488">
      <w:pPr>
        <w:pStyle w:val="List2"/>
        <w:numPr>
          <w:ilvl w:val="0"/>
          <w:numId w:val="30"/>
        </w:numPr>
      </w:pPr>
      <w:r w:rsidRPr="00767488">
        <w:t>Ordinance 07202022F 2.7.3.13 Tax Exempt Fee</w:t>
      </w:r>
    </w:p>
    <w:p w14:paraId="26D8A7A5" w14:textId="77777777" w:rsidR="00767488" w:rsidRPr="00767488" w:rsidRDefault="00767488" w:rsidP="00767488">
      <w:pPr>
        <w:pStyle w:val="List2"/>
        <w:numPr>
          <w:ilvl w:val="0"/>
          <w:numId w:val="30"/>
        </w:numPr>
      </w:pPr>
      <w:r w:rsidRPr="00767488">
        <w:t>Ordinance 07202022G 2.7-15 Real Property Status</w:t>
      </w:r>
    </w:p>
    <w:p w14:paraId="60A43676" w14:textId="77777777" w:rsidR="00767488" w:rsidRPr="00767488" w:rsidRDefault="00767488" w:rsidP="00767488">
      <w:pPr>
        <w:pStyle w:val="List2"/>
        <w:numPr>
          <w:ilvl w:val="0"/>
          <w:numId w:val="30"/>
        </w:numPr>
      </w:pPr>
      <w:r w:rsidRPr="00767488">
        <w:t>Ordinance 07202022H 2.9.4 Public Records</w:t>
      </w:r>
    </w:p>
    <w:p w14:paraId="16CA3EB0" w14:textId="77777777" w:rsidR="00767488" w:rsidRPr="00767488" w:rsidRDefault="00767488" w:rsidP="00767488">
      <w:pPr>
        <w:pStyle w:val="List2"/>
        <w:numPr>
          <w:ilvl w:val="0"/>
          <w:numId w:val="30"/>
        </w:numPr>
      </w:pPr>
      <w:r w:rsidRPr="00767488">
        <w:lastRenderedPageBreak/>
        <w:t>Ordinance 07202022I 4.3.1(2) Street Opening</w:t>
      </w:r>
    </w:p>
    <w:p w14:paraId="67D3960A" w14:textId="77777777" w:rsidR="00767488" w:rsidRPr="00767488" w:rsidRDefault="00767488" w:rsidP="00767488">
      <w:pPr>
        <w:pStyle w:val="List2"/>
        <w:numPr>
          <w:ilvl w:val="0"/>
          <w:numId w:val="30"/>
        </w:numPr>
      </w:pPr>
      <w:r w:rsidRPr="00767488">
        <w:t>Ordinance 07202022J 7.1.4(b) Kennel License</w:t>
      </w:r>
    </w:p>
    <w:p w14:paraId="3B2FEF00" w14:textId="77777777" w:rsidR="00767488" w:rsidRPr="00767488" w:rsidRDefault="00767488" w:rsidP="00767488">
      <w:pPr>
        <w:pStyle w:val="List2"/>
        <w:numPr>
          <w:ilvl w:val="0"/>
          <w:numId w:val="30"/>
        </w:numPr>
      </w:pPr>
      <w:r w:rsidRPr="00767488">
        <w:t>Ordinance 07202022K 7.3.1 Cigarette License</w:t>
      </w:r>
    </w:p>
    <w:p w14:paraId="38F0A605" w14:textId="77777777" w:rsidR="00767488" w:rsidRPr="00767488" w:rsidRDefault="00767488" w:rsidP="00767488">
      <w:pPr>
        <w:pStyle w:val="List2"/>
        <w:numPr>
          <w:ilvl w:val="0"/>
          <w:numId w:val="30"/>
        </w:numPr>
      </w:pPr>
      <w:r w:rsidRPr="00767488">
        <w:t>Ordinance 07202022L 7.4.2,3,4 Direct Sellers</w:t>
      </w:r>
    </w:p>
    <w:p w14:paraId="031DF18D" w14:textId="77777777" w:rsidR="00767488" w:rsidRPr="00767488" w:rsidRDefault="00767488" w:rsidP="00767488">
      <w:pPr>
        <w:pStyle w:val="List2"/>
        <w:numPr>
          <w:ilvl w:val="0"/>
          <w:numId w:val="30"/>
        </w:numPr>
      </w:pPr>
      <w:r w:rsidRPr="00767488">
        <w:t>Ordinance 07202022M 7.7.1(c)(9) Fireworks</w:t>
      </w:r>
    </w:p>
    <w:p w14:paraId="2EC858A2" w14:textId="77777777" w:rsidR="00767488" w:rsidRPr="00767488" w:rsidRDefault="00767488" w:rsidP="00767488">
      <w:pPr>
        <w:pStyle w:val="List2"/>
        <w:numPr>
          <w:ilvl w:val="0"/>
          <w:numId w:val="30"/>
        </w:numPr>
      </w:pPr>
      <w:r w:rsidRPr="00767488">
        <w:t>Ordinance 07202022N 7.9.1(e)Street Use</w:t>
      </w:r>
    </w:p>
    <w:p w14:paraId="56FD1159" w14:textId="77777777" w:rsidR="00767488" w:rsidRPr="00767488" w:rsidRDefault="00767488" w:rsidP="00767488">
      <w:pPr>
        <w:pStyle w:val="List2"/>
        <w:numPr>
          <w:ilvl w:val="0"/>
          <w:numId w:val="30"/>
        </w:numPr>
      </w:pPr>
      <w:r w:rsidRPr="00767488">
        <w:t>Ordinance 07202022O 7.10.2(c) Large Assemblies</w:t>
      </w:r>
    </w:p>
    <w:p w14:paraId="458F73A6" w14:textId="77777777" w:rsidR="00767488" w:rsidRPr="00767488" w:rsidRDefault="00767488" w:rsidP="00767488">
      <w:pPr>
        <w:pStyle w:val="List2"/>
        <w:numPr>
          <w:ilvl w:val="0"/>
          <w:numId w:val="30"/>
        </w:numPr>
      </w:pPr>
      <w:r w:rsidRPr="00767488">
        <w:t>Ordinance 07202022P 10.1.15 Building Permit</w:t>
      </w:r>
    </w:p>
    <w:p w14:paraId="2B548BDC" w14:textId="77777777" w:rsidR="00767488" w:rsidRPr="00767488" w:rsidRDefault="00767488" w:rsidP="00767488">
      <w:pPr>
        <w:pStyle w:val="List2"/>
        <w:ind w:left="360" w:firstLine="0"/>
      </w:pPr>
      <w:r>
        <w:t xml:space="preserve">Motion to adopt ordinance amendments 07202022A through 07202022P removing specific dollar amounts from Town ordinances to a fee schedule by Sup. Berg, seconded by Sup. Rubrich.  </w:t>
      </w:r>
      <w:r w:rsidRPr="00767488">
        <w:rPr>
          <w:b/>
        </w:rPr>
        <w:t>Motion carried.</w:t>
      </w:r>
    </w:p>
    <w:p w14:paraId="6586479E" w14:textId="77777777" w:rsidR="00767488" w:rsidRPr="00767488" w:rsidRDefault="00767488" w:rsidP="00767488">
      <w:pPr>
        <w:pStyle w:val="List2"/>
        <w:ind w:left="360" w:firstLine="0"/>
        <w:rPr>
          <w:b/>
        </w:rPr>
      </w:pPr>
    </w:p>
    <w:p w14:paraId="6B766A4A" w14:textId="77777777" w:rsidR="00767488" w:rsidRDefault="00767488" w:rsidP="00767488">
      <w:pPr>
        <w:pStyle w:val="List2"/>
        <w:numPr>
          <w:ilvl w:val="0"/>
          <w:numId w:val="31"/>
        </w:numPr>
      </w:pPr>
      <w:r w:rsidRPr="00767488">
        <w:t>Ordinance 07202022Q 7.2.1 – 35 Malt and Liquor Beverages</w:t>
      </w:r>
    </w:p>
    <w:p w14:paraId="38D87652" w14:textId="77777777" w:rsidR="00517A26" w:rsidRDefault="00767488" w:rsidP="00767488">
      <w:pPr>
        <w:pStyle w:val="List2"/>
        <w:ind w:left="360" w:firstLine="0"/>
      </w:pPr>
      <w:r>
        <w:t xml:space="preserve">Office staff presented the revisions to the Malt and Liquor Beverages ordinance.  Most changes were to updates to match State Statutes Chapter 125 and such changes were reviewed by an attorney at Stafford Rosenbaum. Changes not caused by updates to State Statutes included: removal of requirement that operators and agents (managers) be residents of Dane County, </w:t>
      </w:r>
      <w:r w:rsidR="0038589F">
        <w:t>removal of outdated procedures such as fingerprinting and references to FBI background checks,</w:t>
      </w:r>
      <w:r w:rsidR="00517A26">
        <w:t xml:space="preserve"> and</w:t>
      </w:r>
      <w:r w:rsidR="0038589F">
        <w:t xml:space="preserve"> removal of restrictions</w:t>
      </w:r>
      <w:r w:rsidR="00517A26">
        <w:t xml:space="preserve"> in excess of State Statutes on Class A licensed premises hours and locked areas.  Fees were also removed from this chapter to be included in the fee schedule.  Motion to adopt Ordinance 07202022Q to Repeal and Recreate Section 7.2 of the Town of Burke Code of Ordinances made by Sup. Rubrich, seconded by Sup. Berg.  </w:t>
      </w:r>
      <w:r w:rsidR="00517A26" w:rsidRPr="00517A26">
        <w:rPr>
          <w:b/>
        </w:rPr>
        <w:t>Motion carried.</w:t>
      </w:r>
      <w:r w:rsidR="00517A26">
        <w:t xml:space="preserve"> </w:t>
      </w:r>
      <w:r w:rsidR="0038589F">
        <w:t xml:space="preserve"> </w:t>
      </w:r>
    </w:p>
    <w:p w14:paraId="633FEEBF" w14:textId="77777777" w:rsidR="00767488" w:rsidRPr="00767488" w:rsidRDefault="0038589F" w:rsidP="00767488">
      <w:pPr>
        <w:pStyle w:val="List2"/>
        <w:ind w:left="360" w:firstLine="0"/>
      </w:pPr>
      <w:r>
        <w:t xml:space="preserve"> </w:t>
      </w:r>
    </w:p>
    <w:p w14:paraId="26B6EFC1" w14:textId="77777777" w:rsidR="00767488" w:rsidRDefault="00767488" w:rsidP="00767488">
      <w:pPr>
        <w:pStyle w:val="List2"/>
        <w:numPr>
          <w:ilvl w:val="0"/>
          <w:numId w:val="31"/>
        </w:numPr>
      </w:pPr>
      <w:r w:rsidRPr="00767488">
        <w:t>Resolution 07202022 Amending Town Fee Schedule</w:t>
      </w:r>
    </w:p>
    <w:p w14:paraId="531874D6" w14:textId="77777777" w:rsidR="00517A26" w:rsidRDefault="00517A26" w:rsidP="00517A26">
      <w:pPr>
        <w:pStyle w:val="List2"/>
        <w:ind w:left="360" w:firstLine="0"/>
        <w:rPr>
          <w:b/>
        </w:rPr>
      </w:pPr>
      <w:r>
        <w:t xml:space="preserve">Motion to adopt resolution 07202022 to amend the Town of Burke Fee Schedule by Sup. Berg, seconded by Sup. Rubrich. </w:t>
      </w:r>
      <w:r w:rsidRPr="00517A26">
        <w:rPr>
          <w:b/>
        </w:rPr>
        <w:t>Motion carried.</w:t>
      </w:r>
    </w:p>
    <w:p w14:paraId="6C4718A5" w14:textId="77777777" w:rsidR="00517A26" w:rsidRDefault="00517A26" w:rsidP="00517A26">
      <w:pPr>
        <w:pStyle w:val="List2"/>
        <w:ind w:left="360" w:firstLine="0"/>
        <w:rPr>
          <w:b/>
        </w:rPr>
      </w:pPr>
    </w:p>
    <w:p w14:paraId="7E896926" w14:textId="77777777" w:rsidR="00517A26" w:rsidRDefault="00517A26" w:rsidP="00517A26">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ARPA Use of Funds</w:t>
      </w:r>
    </w:p>
    <w:p w14:paraId="7893D6B4" w14:textId="77777777" w:rsidR="00517A26" w:rsidRDefault="00517A26" w:rsidP="00517A26">
      <w:pPr>
        <w:pStyle w:val="ListParagraph"/>
        <w:widowControl w:val="0"/>
        <w:numPr>
          <w:ilvl w:val="0"/>
          <w:numId w:val="31"/>
        </w:numPr>
        <w:autoSpaceDE w:val="0"/>
        <w:autoSpaceDN w:val="0"/>
        <w:adjustRightInd w:val="0"/>
        <w:spacing w:after="0" w:line="240" w:lineRule="auto"/>
        <w:rPr>
          <w:rFonts w:ascii="Times New Roman" w:hAnsi="Times New Roman"/>
          <w:sz w:val="24"/>
          <w:szCs w:val="24"/>
          <w:lang w:val="en"/>
        </w:rPr>
      </w:pPr>
      <w:r w:rsidRPr="00517A26">
        <w:rPr>
          <w:rFonts w:ascii="Times New Roman" w:hAnsi="Times New Roman"/>
          <w:sz w:val="24"/>
          <w:szCs w:val="24"/>
          <w:lang w:val="en"/>
        </w:rPr>
        <w:t>Election Items</w:t>
      </w:r>
    </w:p>
    <w:p w14:paraId="5AA0B9FD" w14:textId="77777777" w:rsidR="00517A26" w:rsidRDefault="00517A26" w:rsidP="00517A26">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Motion to approve purchase of Badger Books for the estimated price of $6,600, projector for maximum $500 and DYMO printer for maximum $400 with ARPA funds by Sup. Rubrich, seconded by Chairman Viney.  </w:t>
      </w:r>
      <w:r w:rsidRPr="00517A26">
        <w:rPr>
          <w:rFonts w:ascii="Times New Roman" w:hAnsi="Times New Roman"/>
          <w:b/>
          <w:sz w:val="24"/>
          <w:szCs w:val="24"/>
          <w:lang w:val="en"/>
        </w:rPr>
        <w:t>Motion carried.</w:t>
      </w:r>
      <w:r>
        <w:rPr>
          <w:rFonts w:ascii="Times New Roman" w:hAnsi="Times New Roman"/>
          <w:sz w:val="24"/>
          <w:szCs w:val="24"/>
          <w:lang w:val="en"/>
        </w:rPr>
        <w:t xml:space="preserve"> Administrator Lentz indicated the Badger Book will be ordered but will not be in use </w:t>
      </w:r>
      <w:r w:rsidR="00086F1F">
        <w:rPr>
          <w:rFonts w:ascii="Times New Roman" w:hAnsi="Times New Roman"/>
          <w:sz w:val="24"/>
          <w:szCs w:val="24"/>
          <w:lang w:val="en"/>
        </w:rPr>
        <w:t xml:space="preserve">until the 2023 elections. </w:t>
      </w:r>
    </w:p>
    <w:p w14:paraId="630C0FD3" w14:textId="77777777" w:rsidR="00086F1F" w:rsidRPr="00517A26" w:rsidRDefault="00086F1F" w:rsidP="00517A26">
      <w:pPr>
        <w:widowControl w:val="0"/>
        <w:autoSpaceDE w:val="0"/>
        <w:autoSpaceDN w:val="0"/>
        <w:adjustRightInd w:val="0"/>
        <w:spacing w:after="0" w:line="240" w:lineRule="auto"/>
        <w:ind w:left="360"/>
        <w:rPr>
          <w:rFonts w:ascii="Times New Roman" w:hAnsi="Times New Roman"/>
          <w:sz w:val="24"/>
          <w:szCs w:val="24"/>
          <w:lang w:val="en"/>
        </w:rPr>
      </w:pPr>
    </w:p>
    <w:p w14:paraId="60C80796" w14:textId="77777777" w:rsidR="00517A26" w:rsidRPr="00517A26" w:rsidRDefault="00517A26" w:rsidP="00517A26">
      <w:pPr>
        <w:pStyle w:val="ListParagraph"/>
        <w:widowControl w:val="0"/>
        <w:numPr>
          <w:ilvl w:val="0"/>
          <w:numId w:val="31"/>
        </w:numPr>
        <w:autoSpaceDE w:val="0"/>
        <w:autoSpaceDN w:val="0"/>
        <w:adjustRightInd w:val="0"/>
        <w:spacing w:after="0" w:line="240" w:lineRule="auto"/>
        <w:rPr>
          <w:rFonts w:ascii="Times New Roman" w:hAnsi="Times New Roman"/>
          <w:sz w:val="24"/>
          <w:szCs w:val="24"/>
          <w:lang w:val="en"/>
        </w:rPr>
      </w:pPr>
      <w:r w:rsidRPr="00517A26">
        <w:rPr>
          <w:rFonts w:ascii="Times New Roman" w:hAnsi="Times New Roman"/>
          <w:sz w:val="24"/>
          <w:szCs w:val="24"/>
          <w:lang w:val="en"/>
        </w:rPr>
        <w:t>Town Hall Safety Improvements</w:t>
      </w:r>
    </w:p>
    <w:p w14:paraId="74D801F2" w14:textId="77777777" w:rsidR="00517A26" w:rsidRDefault="00086F1F" w:rsidP="00517A26">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Motion to approve installation of cement exit pads outside the Community Room emergency exit doors in the amount of $300 by Sup. Rubrich, seconded by Sup. Berg</w:t>
      </w:r>
      <w:r w:rsidR="00517A26">
        <w:rPr>
          <w:rFonts w:ascii="Times New Roman" w:hAnsi="Times New Roman"/>
          <w:sz w:val="24"/>
          <w:szCs w:val="24"/>
          <w:lang w:val="en"/>
        </w:rPr>
        <w:t xml:space="preserve">.  </w:t>
      </w:r>
      <w:r w:rsidR="00517A26" w:rsidRPr="005E03BE">
        <w:rPr>
          <w:rFonts w:ascii="Times New Roman" w:hAnsi="Times New Roman"/>
          <w:b/>
          <w:sz w:val="24"/>
          <w:szCs w:val="24"/>
          <w:lang w:val="en"/>
        </w:rPr>
        <w:t>Motion carried.</w:t>
      </w:r>
    </w:p>
    <w:p w14:paraId="1DCF95CE" w14:textId="77777777" w:rsidR="00086F1F" w:rsidRDefault="00086F1F" w:rsidP="00517A26">
      <w:pPr>
        <w:widowControl w:val="0"/>
        <w:autoSpaceDE w:val="0"/>
        <w:autoSpaceDN w:val="0"/>
        <w:adjustRightInd w:val="0"/>
        <w:spacing w:after="0" w:line="240" w:lineRule="auto"/>
        <w:ind w:left="360"/>
        <w:rPr>
          <w:rFonts w:ascii="Times New Roman" w:hAnsi="Times New Roman"/>
          <w:b/>
          <w:sz w:val="24"/>
          <w:szCs w:val="24"/>
          <w:lang w:val="en"/>
        </w:rPr>
      </w:pPr>
      <w:r w:rsidRPr="00086F1F">
        <w:rPr>
          <w:rFonts w:ascii="Times New Roman" w:hAnsi="Times New Roman"/>
          <w:sz w:val="24"/>
          <w:szCs w:val="24"/>
          <w:lang w:val="en"/>
        </w:rPr>
        <w:t>Motion to approve installation of glass in lobby customer service windows by City Glass Company, Inc. in the amount of $1,081 by Sup. Berg, seconded by Chairman Viney.</w:t>
      </w:r>
      <w:r>
        <w:rPr>
          <w:rFonts w:ascii="Times New Roman" w:hAnsi="Times New Roman"/>
          <w:b/>
          <w:sz w:val="24"/>
          <w:szCs w:val="24"/>
          <w:lang w:val="en"/>
        </w:rPr>
        <w:t xml:space="preserve">  Motion carried. </w:t>
      </w:r>
    </w:p>
    <w:p w14:paraId="3FB2C119" w14:textId="77777777" w:rsidR="00086F1F" w:rsidRDefault="00086F1F" w:rsidP="00517A26">
      <w:pPr>
        <w:widowControl w:val="0"/>
        <w:autoSpaceDE w:val="0"/>
        <w:autoSpaceDN w:val="0"/>
        <w:adjustRightInd w:val="0"/>
        <w:spacing w:after="0" w:line="240" w:lineRule="auto"/>
        <w:ind w:left="360"/>
        <w:rPr>
          <w:rFonts w:ascii="Times New Roman" w:hAnsi="Times New Roman"/>
          <w:b/>
          <w:sz w:val="24"/>
          <w:szCs w:val="24"/>
          <w:lang w:val="en"/>
        </w:rPr>
      </w:pPr>
      <w:r w:rsidRPr="00086F1F">
        <w:rPr>
          <w:rFonts w:ascii="Times New Roman" w:hAnsi="Times New Roman"/>
          <w:sz w:val="24"/>
          <w:szCs w:val="24"/>
          <w:lang w:val="en"/>
        </w:rPr>
        <w:t>Motion to authorize removal and replacement of cedar shingles on park bridges and repair pedestrian bridge handrails in the amount of $5,000 by Chairman Viney, seconded by Sup. Rubrich.</w:t>
      </w:r>
      <w:r>
        <w:rPr>
          <w:rFonts w:ascii="Times New Roman" w:hAnsi="Times New Roman"/>
          <w:b/>
          <w:sz w:val="24"/>
          <w:szCs w:val="24"/>
          <w:lang w:val="en"/>
        </w:rPr>
        <w:t xml:space="preserve">  Motion carried.</w:t>
      </w:r>
    </w:p>
    <w:p w14:paraId="47A6BDF0" w14:textId="77777777" w:rsidR="00517A26" w:rsidRPr="00767488" w:rsidRDefault="00517A26" w:rsidP="00517A26">
      <w:pPr>
        <w:pStyle w:val="List2"/>
        <w:ind w:left="360" w:firstLine="0"/>
      </w:pPr>
    </w:p>
    <w:p w14:paraId="62D18291" w14:textId="77777777" w:rsidR="00DB5015" w:rsidRPr="000E6A50" w:rsidRDefault="00DB5015" w:rsidP="00DB5015">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CLOSED SESSION</w:t>
      </w:r>
    </w:p>
    <w:p w14:paraId="1A8AE179" w14:textId="77777777" w:rsidR="00712719" w:rsidRDefault="00DB5015" w:rsidP="00712719">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Closed session pursuant to Wis. Stats. 19.85(1)(</w:t>
      </w:r>
      <w:r w:rsidR="00712719">
        <w:rPr>
          <w:rFonts w:ascii="Times New Roman" w:hAnsi="Times New Roman"/>
          <w:sz w:val="24"/>
          <w:szCs w:val="24"/>
          <w:lang w:val="en"/>
        </w:rPr>
        <w:t>c</w:t>
      </w:r>
      <w:r>
        <w:rPr>
          <w:rFonts w:ascii="Times New Roman" w:hAnsi="Times New Roman"/>
          <w:sz w:val="24"/>
          <w:szCs w:val="24"/>
          <w:lang w:val="en"/>
        </w:rPr>
        <w:t xml:space="preserve">) </w:t>
      </w:r>
      <w:r w:rsidR="00712719">
        <w:rPr>
          <w:rFonts w:ascii="Times New Roman" w:hAnsi="Times New Roman"/>
          <w:sz w:val="24"/>
          <w:szCs w:val="24"/>
          <w:lang w:val="en"/>
        </w:rPr>
        <w:t xml:space="preserve">Considering employment, promotion, compensation, or performance evaluation data of any public employee over which the governmental body has jurisdiction or exercises responsibility for the purpose of discussing personnel issues and employee benefits. Sup. Berg moved to convene into closed session at 9:07 p.m., seconded by Chairman Viney and carried by unanimous roll call vote.  Present in closed session were: </w:t>
      </w:r>
      <w:r w:rsidR="00712719" w:rsidRPr="006F4C87">
        <w:rPr>
          <w:rFonts w:ascii="Times New Roman" w:hAnsi="Times New Roman"/>
          <w:bCs/>
          <w:sz w:val="24"/>
          <w:szCs w:val="24"/>
          <w:lang w:val="en"/>
        </w:rPr>
        <w:t xml:space="preserve">Chairman </w:t>
      </w:r>
      <w:r w:rsidR="00712719" w:rsidRPr="006F4C87">
        <w:rPr>
          <w:rFonts w:ascii="Times New Roman" w:hAnsi="Times New Roman"/>
          <w:sz w:val="24"/>
          <w:szCs w:val="24"/>
          <w:lang w:val="en"/>
        </w:rPr>
        <w:t>Kevin Viney, Supervisor</w:t>
      </w:r>
      <w:r w:rsidR="00712719">
        <w:rPr>
          <w:rFonts w:ascii="Times New Roman" w:hAnsi="Times New Roman"/>
          <w:sz w:val="24"/>
          <w:szCs w:val="24"/>
          <w:lang w:val="en"/>
        </w:rPr>
        <w:t>s</w:t>
      </w:r>
      <w:r w:rsidR="00712719" w:rsidRPr="006F4C87">
        <w:rPr>
          <w:rFonts w:ascii="Times New Roman" w:hAnsi="Times New Roman"/>
          <w:sz w:val="24"/>
          <w:szCs w:val="24"/>
          <w:lang w:val="en"/>
        </w:rPr>
        <w:t xml:space="preserve"> Steve Berg</w:t>
      </w:r>
      <w:r w:rsidR="00712719">
        <w:rPr>
          <w:rFonts w:ascii="Times New Roman" w:hAnsi="Times New Roman"/>
          <w:sz w:val="24"/>
          <w:szCs w:val="24"/>
          <w:lang w:val="en"/>
        </w:rPr>
        <w:t xml:space="preserve"> and Lisa Rubrich, </w:t>
      </w:r>
      <w:r w:rsidR="00712719" w:rsidRPr="006F4C87">
        <w:rPr>
          <w:rFonts w:ascii="Times New Roman" w:hAnsi="Times New Roman"/>
          <w:sz w:val="24"/>
          <w:szCs w:val="24"/>
          <w:lang w:val="en"/>
        </w:rPr>
        <w:t>Administrator/Clerk/Treasurer PJ Lentz</w:t>
      </w:r>
      <w:r w:rsidR="00712719">
        <w:rPr>
          <w:rFonts w:ascii="Times New Roman" w:hAnsi="Times New Roman"/>
          <w:sz w:val="24"/>
          <w:szCs w:val="24"/>
          <w:lang w:val="en"/>
        </w:rPr>
        <w:t xml:space="preserve"> and</w:t>
      </w:r>
      <w:r w:rsidR="00712719" w:rsidRPr="006F4C87">
        <w:rPr>
          <w:rFonts w:ascii="Times New Roman" w:hAnsi="Times New Roman"/>
          <w:sz w:val="24"/>
          <w:szCs w:val="24"/>
          <w:lang w:val="en"/>
        </w:rPr>
        <w:t xml:space="preserve"> Deputy Treasurer/Clerk Elissa Friedl</w:t>
      </w:r>
      <w:r w:rsidR="00712719" w:rsidRPr="00AF2EC5">
        <w:rPr>
          <w:rFonts w:ascii="Times New Roman" w:hAnsi="Times New Roman"/>
          <w:sz w:val="24"/>
          <w:szCs w:val="24"/>
          <w:lang w:val="en"/>
        </w:rPr>
        <w:t xml:space="preserve">. </w:t>
      </w:r>
    </w:p>
    <w:p w14:paraId="5CF8AEE7" w14:textId="77777777" w:rsidR="00712719" w:rsidRDefault="00712719" w:rsidP="00DB5015">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 </w:t>
      </w:r>
    </w:p>
    <w:p w14:paraId="4B5ACCDA" w14:textId="77777777" w:rsidR="00DB5015" w:rsidRDefault="00712719" w:rsidP="00DB5015">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Motion by Sup. Berg to </w:t>
      </w:r>
      <w:r w:rsidR="00DB5015">
        <w:rPr>
          <w:rFonts w:ascii="Times New Roman" w:hAnsi="Times New Roman"/>
          <w:sz w:val="24"/>
          <w:szCs w:val="24"/>
          <w:lang w:val="en"/>
        </w:rPr>
        <w:t xml:space="preserve">return to open session at </w:t>
      </w:r>
      <w:r>
        <w:rPr>
          <w:rFonts w:ascii="Times New Roman" w:hAnsi="Times New Roman"/>
          <w:sz w:val="24"/>
          <w:szCs w:val="24"/>
          <w:lang w:val="en"/>
        </w:rPr>
        <w:t>10:51 p.m.</w:t>
      </w:r>
      <w:r w:rsidR="00DB5015">
        <w:rPr>
          <w:rFonts w:ascii="Times New Roman" w:hAnsi="Times New Roman"/>
          <w:sz w:val="24"/>
          <w:szCs w:val="24"/>
          <w:lang w:val="en"/>
        </w:rPr>
        <w:t xml:space="preserve">, seconded by Sup. Rubrich and carried by unanimous voice vote.  </w:t>
      </w:r>
    </w:p>
    <w:p w14:paraId="7571A77A" w14:textId="77777777" w:rsidR="00DB5015" w:rsidRDefault="00DB5015" w:rsidP="00DB5015">
      <w:pPr>
        <w:pStyle w:val="ListParagraph"/>
        <w:widowControl w:val="0"/>
        <w:autoSpaceDE w:val="0"/>
        <w:autoSpaceDN w:val="0"/>
        <w:adjustRightInd w:val="0"/>
        <w:spacing w:after="0" w:line="240" w:lineRule="auto"/>
        <w:ind w:left="360"/>
        <w:rPr>
          <w:rFonts w:ascii="Times New Roman" w:hAnsi="Times New Roman"/>
          <w:sz w:val="24"/>
          <w:szCs w:val="24"/>
          <w:lang w:val="en"/>
        </w:rPr>
      </w:pPr>
    </w:p>
    <w:p w14:paraId="2432DCD2" w14:textId="77777777" w:rsidR="003D0122" w:rsidRDefault="003D0122" w:rsidP="00DB5015">
      <w:pPr>
        <w:pStyle w:val="ListParagraph"/>
        <w:widowControl w:val="0"/>
        <w:autoSpaceDE w:val="0"/>
        <w:autoSpaceDN w:val="0"/>
        <w:adjustRightInd w:val="0"/>
        <w:spacing w:after="0" w:line="240" w:lineRule="auto"/>
        <w:ind w:left="360"/>
        <w:rPr>
          <w:rFonts w:ascii="Times New Roman" w:hAnsi="Times New Roman"/>
          <w:sz w:val="24"/>
          <w:szCs w:val="24"/>
          <w:lang w:val="en"/>
        </w:rPr>
      </w:pPr>
    </w:p>
    <w:p w14:paraId="4E4E3489" w14:textId="77777777" w:rsidR="003D0122" w:rsidRDefault="003D0122" w:rsidP="00DB5015">
      <w:pPr>
        <w:pStyle w:val="ListParagraph"/>
        <w:widowControl w:val="0"/>
        <w:autoSpaceDE w:val="0"/>
        <w:autoSpaceDN w:val="0"/>
        <w:adjustRightInd w:val="0"/>
        <w:spacing w:after="0" w:line="240" w:lineRule="auto"/>
        <w:ind w:left="360"/>
        <w:rPr>
          <w:rFonts w:ascii="Times New Roman" w:hAnsi="Times New Roman"/>
          <w:sz w:val="24"/>
          <w:szCs w:val="24"/>
          <w:lang w:val="en"/>
        </w:rPr>
      </w:pPr>
    </w:p>
    <w:p w14:paraId="29425A37" w14:textId="77777777" w:rsidR="00DB5015" w:rsidRPr="000E6A50" w:rsidRDefault="00DB5015" w:rsidP="00DB5015">
      <w:pPr>
        <w:pStyle w:val="ListParagraph"/>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ACTION ON CLOSED SESSION MATTERS</w:t>
      </w:r>
    </w:p>
    <w:p w14:paraId="718BBFC7" w14:textId="77777777" w:rsidR="00DB5015" w:rsidRPr="00041CB4" w:rsidRDefault="00712719" w:rsidP="00DB5015">
      <w:pPr>
        <w:pStyle w:val="ListParagraph"/>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Employee Handbook</w:t>
      </w:r>
    </w:p>
    <w:p w14:paraId="1949204B" w14:textId="77777777" w:rsidR="00DB5015" w:rsidRDefault="00712719" w:rsidP="00DB5015">
      <w:pPr>
        <w:pStyle w:val="ListParagraph"/>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 xml:space="preserve">Motion to approve addition to handbook of sick time for employees earned at a rate of six (6) hours per month of service with such sick time allowed to be carried over from year to year beginning January 1, 2023 by Sup. Berg, seconded by Chairman Viney.  </w:t>
      </w:r>
      <w:r w:rsidRPr="00712719">
        <w:rPr>
          <w:rFonts w:ascii="Times New Roman" w:hAnsi="Times New Roman"/>
          <w:b/>
          <w:sz w:val="24"/>
          <w:szCs w:val="24"/>
          <w:lang w:val="en"/>
        </w:rPr>
        <w:t>Motion carried.</w:t>
      </w:r>
    </w:p>
    <w:p w14:paraId="25689F69" w14:textId="77777777" w:rsidR="00C23C8B" w:rsidRDefault="00C23C8B" w:rsidP="00DB5015">
      <w:pPr>
        <w:pStyle w:val="ListParagraph"/>
        <w:widowControl w:val="0"/>
        <w:autoSpaceDE w:val="0"/>
        <w:autoSpaceDN w:val="0"/>
        <w:adjustRightInd w:val="0"/>
        <w:spacing w:after="0" w:line="240" w:lineRule="auto"/>
        <w:ind w:left="360"/>
        <w:rPr>
          <w:rFonts w:ascii="Times New Roman" w:hAnsi="Times New Roman"/>
          <w:b/>
          <w:sz w:val="24"/>
          <w:szCs w:val="24"/>
          <w:lang w:val="en"/>
        </w:rPr>
      </w:pPr>
    </w:p>
    <w:p w14:paraId="39B84188" w14:textId="77777777" w:rsidR="00712719" w:rsidRDefault="00712719" w:rsidP="00DB5015">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712719">
        <w:rPr>
          <w:rFonts w:ascii="Times New Roman" w:hAnsi="Times New Roman"/>
          <w:sz w:val="24"/>
          <w:szCs w:val="24"/>
          <w:lang w:val="en"/>
        </w:rPr>
        <w:t xml:space="preserve">Motion to </w:t>
      </w:r>
      <w:r w:rsidR="00C23C8B">
        <w:rPr>
          <w:rFonts w:ascii="Times New Roman" w:hAnsi="Times New Roman"/>
          <w:sz w:val="24"/>
          <w:szCs w:val="24"/>
          <w:lang w:val="en"/>
        </w:rPr>
        <w:t xml:space="preserve">revise handbook references to paid time off (PTO) to vacation time while retaining current levels of earning vacation using anniversary date method of calculating service by Chairman Viney, seconded by Sup. Rubrich.  </w:t>
      </w:r>
      <w:r w:rsidR="00C23C8B" w:rsidRPr="00C23C8B">
        <w:rPr>
          <w:rFonts w:ascii="Times New Roman" w:hAnsi="Times New Roman"/>
          <w:b/>
          <w:sz w:val="24"/>
          <w:szCs w:val="24"/>
          <w:lang w:val="en"/>
        </w:rPr>
        <w:t>Motion carried.</w:t>
      </w:r>
    </w:p>
    <w:p w14:paraId="6CB6D5B2" w14:textId="77777777" w:rsidR="00C23C8B" w:rsidRDefault="00C23C8B" w:rsidP="00DB5015">
      <w:pPr>
        <w:pStyle w:val="ListParagraph"/>
        <w:widowControl w:val="0"/>
        <w:autoSpaceDE w:val="0"/>
        <w:autoSpaceDN w:val="0"/>
        <w:adjustRightInd w:val="0"/>
        <w:spacing w:after="0" w:line="240" w:lineRule="auto"/>
        <w:ind w:left="360"/>
        <w:rPr>
          <w:rFonts w:ascii="Times New Roman" w:hAnsi="Times New Roman"/>
          <w:sz w:val="24"/>
          <w:szCs w:val="24"/>
          <w:lang w:val="en"/>
        </w:rPr>
      </w:pPr>
    </w:p>
    <w:p w14:paraId="3D30FEF5" w14:textId="0890CB8F" w:rsidR="00C23C8B" w:rsidRPr="00712719" w:rsidRDefault="00C23C8B" w:rsidP="00DB5015">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Motion to retain edits </w:t>
      </w:r>
      <w:r w:rsidR="000840FC">
        <w:rPr>
          <w:rFonts w:ascii="Times New Roman" w:hAnsi="Times New Roman"/>
          <w:sz w:val="24"/>
          <w:szCs w:val="24"/>
          <w:lang w:val="en"/>
        </w:rPr>
        <w:t xml:space="preserve">(work hours, attendance, resignation, holidays, longevity, health and dental, vision, and telephone) </w:t>
      </w:r>
      <w:r>
        <w:rPr>
          <w:rFonts w:ascii="Times New Roman" w:hAnsi="Times New Roman"/>
          <w:sz w:val="24"/>
          <w:szCs w:val="24"/>
          <w:lang w:val="en"/>
        </w:rPr>
        <w:t xml:space="preserve">to the employee handbook draft made by Administrator Lentz and approve draft as presented with the amendments from the two motions at tonight’s meeting regarding sick time and vacation time by Sup. Rubrich, seconded by Chairman Viney.  </w:t>
      </w:r>
      <w:r w:rsidRPr="00C23C8B">
        <w:rPr>
          <w:rFonts w:ascii="Times New Roman" w:hAnsi="Times New Roman"/>
          <w:b/>
          <w:sz w:val="24"/>
          <w:szCs w:val="24"/>
          <w:lang w:val="en"/>
        </w:rPr>
        <w:t>Motion carried.</w:t>
      </w:r>
    </w:p>
    <w:p w14:paraId="1BB1C90F" w14:textId="77777777" w:rsidR="000559CC" w:rsidRDefault="000559CC" w:rsidP="005E03BE">
      <w:pPr>
        <w:widowControl w:val="0"/>
        <w:autoSpaceDE w:val="0"/>
        <w:autoSpaceDN w:val="0"/>
        <w:adjustRightInd w:val="0"/>
        <w:spacing w:after="0" w:line="240" w:lineRule="auto"/>
        <w:ind w:left="360"/>
        <w:rPr>
          <w:rFonts w:ascii="Times New Roman" w:hAnsi="Times New Roman"/>
          <w:b/>
          <w:sz w:val="24"/>
          <w:szCs w:val="24"/>
          <w:lang w:val="en"/>
        </w:rPr>
      </w:pPr>
    </w:p>
    <w:p w14:paraId="0E7B05F1" w14:textId="77777777" w:rsidR="00447B05" w:rsidRPr="000E6A50" w:rsidRDefault="00DE5A50"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REPORTS</w:t>
      </w:r>
    </w:p>
    <w:p w14:paraId="209F9896" w14:textId="77777777" w:rsidR="00334600" w:rsidRDefault="00712719" w:rsidP="000E6A50">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712719">
        <w:rPr>
          <w:rFonts w:ascii="Times New Roman" w:hAnsi="Times New Roman"/>
          <w:sz w:val="24"/>
          <w:szCs w:val="24"/>
          <w:lang w:val="en"/>
        </w:rPr>
        <w:t>Motion to table all reports to August Town Board meeting by Sup. Berg, seconded by Chairman Viney.</w:t>
      </w:r>
      <w:r>
        <w:rPr>
          <w:rFonts w:ascii="Times New Roman" w:hAnsi="Times New Roman"/>
          <w:b/>
          <w:sz w:val="24"/>
          <w:szCs w:val="24"/>
          <w:lang w:val="en"/>
        </w:rPr>
        <w:t xml:space="preserve">  Motion carried.</w:t>
      </w:r>
    </w:p>
    <w:p w14:paraId="25AD8883" w14:textId="77777777" w:rsidR="00334600" w:rsidRDefault="00334600" w:rsidP="005E03BE">
      <w:pPr>
        <w:widowControl w:val="0"/>
        <w:autoSpaceDE w:val="0"/>
        <w:autoSpaceDN w:val="0"/>
        <w:adjustRightInd w:val="0"/>
        <w:spacing w:after="0" w:line="240" w:lineRule="auto"/>
        <w:ind w:left="360"/>
        <w:rPr>
          <w:rFonts w:ascii="Times New Roman" w:hAnsi="Times New Roman"/>
          <w:sz w:val="24"/>
          <w:szCs w:val="24"/>
          <w:lang w:val="en"/>
        </w:rPr>
      </w:pPr>
    </w:p>
    <w:p w14:paraId="0D5AD126" w14:textId="77777777" w:rsidR="00D509C7" w:rsidRPr="000E6A50" w:rsidRDefault="00447B05" w:rsidP="005E03BE">
      <w:pPr>
        <w:widowControl w:val="0"/>
        <w:autoSpaceDE w:val="0"/>
        <w:autoSpaceDN w:val="0"/>
        <w:adjustRightInd w:val="0"/>
        <w:spacing w:after="0" w:line="240" w:lineRule="auto"/>
        <w:ind w:left="360"/>
        <w:rPr>
          <w:rFonts w:ascii="Times New Roman" w:hAnsi="Times New Roman"/>
          <w:sz w:val="24"/>
          <w:szCs w:val="24"/>
          <w:u w:val="single"/>
          <w:lang w:val="en"/>
        </w:rPr>
      </w:pPr>
      <w:r w:rsidRPr="000E6A50">
        <w:rPr>
          <w:rFonts w:ascii="Times New Roman" w:hAnsi="Times New Roman"/>
          <w:b/>
          <w:sz w:val="24"/>
          <w:szCs w:val="24"/>
          <w:u w:val="single"/>
          <w:lang w:val="en"/>
        </w:rPr>
        <w:t>NEXT MEETING DATE</w:t>
      </w:r>
    </w:p>
    <w:p w14:paraId="70166430" w14:textId="77777777" w:rsidR="00447B05" w:rsidRPr="00130DB0" w:rsidRDefault="00712719" w:rsidP="005E03BE">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August 17, 2022</w:t>
      </w:r>
      <w:r w:rsidR="00334600">
        <w:rPr>
          <w:rFonts w:ascii="Times New Roman" w:hAnsi="Times New Roman"/>
          <w:sz w:val="24"/>
          <w:szCs w:val="24"/>
          <w:lang w:val="en"/>
        </w:rPr>
        <w:t xml:space="preserve">, </w:t>
      </w:r>
      <w:r w:rsidR="008B4142">
        <w:rPr>
          <w:rFonts w:ascii="Times New Roman" w:hAnsi="Times New Roman"/>
          <w:sz w:val="24"/>
          <w:szCs w:val="24"/>
          <w:lang w:val="en"/>
        </w:rPr>
        <w:t>6</w:t>
      </w:r>
      <w:r w:rsidR="00A2234D">
        <w:rPr>
          <w:rFonts w:ascii="Times New Roman" w:hAnsi="Times New Roman"/>
          <w:sz w:val="24"/>
          <w:szCs w:val="24"/>
          <w:lang w:val="en"/>
        </w:rPr>
        <w:t>:</w:t>
      </w:r>
      <w:r w:rsidR="008B4142">
        <w:rPr>
          <w:rFonts w:ascii="Times New Roman" w:hAnsi="Times New Roman"/>
          <w:sz w:val="24"/>
          <w:szCs w:val="24"/>
          <w:lang w:val="en"/>
        </w:rPr>
        <w:t>0</w:t>
      </w:r>
      <w:r w:rsidR="00A2234D">
        <w:rPr>
          <w:rFonts w:ascii="Times New Roman" w:hAnsi="Times New Roman"/>
          <w:sz w:val="24"/>
          <w:szCs w:val="24"/>
          <w:lang w:val="en"/>
        </w:rPr>
        <w:t xml:space="preserve">0 p.m. </w:t>
      </w:r>
    </w:p>
    <w:p w14:paraId="260E66EC" w14:textId="77777777" w:rsidR="00447B05" w:rsidRPr="00130DB0" w:rsidRDefault="00447B05" w:rsidP="005E03BE">
      <w:pPr>
        <w:widowControl w:val="0"/>
        <w:autoSpaceDE w:val="0"/>
        <w:autoSpaceDN w:val="0"/>
        <w:adjustRightInd w:val="0"/>
        <w:spacing w:after="0" w:line="240" w:lineRule="auto"/>
        <w:ind w:left="360"/>
        <w:rPr>
          <w:rFonts w:ascii="Times New Roman" w:hAnsi="Times New Roman"/>
          <w:sz w:val="24"/>
          <w:szCs w:val="24"/>
          <w:lang w:val="en"/>
        </w:rPr>
      </w:pPr>
    </w:p>
    <w:p w14:paraId="118F2B5A" w14:textId="77777777" w:rsidR="00447B05" w:rsidRPr="000E6A50"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ADJOURNMENT</w:t>
      </w:r>
    </w:p>
    <w:p w14:paraId="3C7ED757" w14:textId="77777777" w:rsidR="00447B05" w:rsidRPr="00130DB0" w:rsidRDefault="00B22D20" w:rsidP="005E03BE">
      <w:pPr>
        <w:widowControl w:val="0"/>
        <w:autoSpaceDE w:val="0"/>
        <w:autoSpaceDN w:val="0"/>
        <w:adjustRightInd w:val="0"/>
        <w:spacing w:after="0" w:line="240" w:lineRule="auto"/>
        <w:ind w:left="360"/>
        <w:rPr>
          <w:rFonts w:ascii="Times New Roman" w:hAnsi="Times New Roman"/>
          <w:sz w:val="24"/>
          <w:szCs w:val="24"/>
          <w:lang w:val="en"/>
        </w:rPr>
      </w:pPr>
      <w:r w:rsidRPr="000E6A50">
        <w:rPr>
          <w:rFonts w:ascii="Times New Roman" w:hAnsi="Times New Roman"/>
          <w:sz w:val="24"/>
          <w:szCs w:val="24"/>
          <w:lang w:val="en"/>
        </w:rPr>
        <w:t xml:space="preserve">Motion by </w:t>
      </w:r>
      <w:r w:rsidR="007D324E" w:rsidRPr="000E6A50">
        <w:rPr>
          <w:rFonts w:ascii="Times New Roman" w:hAnsi="Times New Roman"/>
          <w:sz w:val="24"/>
          <w:szCs w:val="24"/>
          <w:lang w:val="en"/>
        </w:rPr>
        <w:t xml:space="preserve">Sup. </w:t>
      </w:r>
      <w:r w:rsidR="00712719">
        <w:rPr>
          <w:rFonts w:ascii="Times New Roman" w:hAnsi="Times New Roman"/>
          <w:sz w:val="24"/>
          <w:szCs w:val="24"/>
          <w:lang w:val="en"/>
        </w:rPr>
        <w:t xml:space="preserve">Berg </w:t>
      </w:r>
      <w:r w:rsidRPr="000E6A50">
        <w:rPr>
          <w:rFonts w:ascii="Times New Roman" w:hAnsi="Times New Roman"/>
          <w:sz w:val="24"/>
          <w:szCs w:val="24"/>
          <w:lang w:val="en"/>
        </w:rPr>
        <w:t xml:space="preserve">to adjourn at </w:t>
      </w:r>
      <w:r w:rsidR="00712719">
        <w:rPr>
          <w:rFonts w:ascii="Times New Roman" w:hAnsi="Times New Roman"/>
          <w:sz w:val="24"/>
          <w:szCs w:val="24"/>
          <w:lang w:val="en"/>
        </w:rPr>
        <w:t>10:55</w:t>
      </w:r>
      <w:r w:rsidRPr="000E6A50">
        <w:rPr>
          <w:rFonts w:ascii="Times New Roman" w:hAnsi="Times New Roman"/>
          <w:sz w:val="24"/>
          <w:szCs w:val="24"/>
          <w:lang w:val="en"/>
        </w:rPr>
        <w:t xml:space="preserve"> p.m.</w:t>
      </w:r>
    </w:p>
    <w:p w14:paraId="6917EE8F" w14:textId="77777777" w:rsidR="00447B05" w:rsidRDefault="00447B05" w:rsidP="005E03BE">
      <w:pPr>
        <w:widowControl w:val="0"/>
        <w:autoSpaceDE w:val="0"/>
        <w:autoSpaceDN w:val="0"/>
        <w:adjustRightInd w:val="0"/>
        <w:spacing w:after="0" w:line="240" w:lineRule="auto"/>
        <w:ind w:left="360" w:firstLine="195"/>
        <w:rPr>
          <w:rFonts w:ascii="Times New Roman" w:hAnsi="Times New Roman"/>
          <w:sz w:val="24"/>
          <w:szCs w:val="24"/>
          <w:lang w:val="en"/>
        </w:rPr>
      </w:pPr>
    </w:p>
    <w:p w14:paraId="5627C881" w14:textId="77777777" w:rsidR="00D509C7" w:rsidRPr="00130DB0" w:rsidRDefault="00D509C7" w:rsidP="005E03BE">
      <w:pPr>
        <w:widowControl w:val="0"/>
        <w:autoSpaceDE w:val="0"/>
        <w:autoSpaceDN w:val="0"/>
        <w:adjustRightInd w:val="0"/>
        <w:spacing w:after="0" w:line="240" w:lineRule="auto"/>
        <w:ind w:left="360" w:firstLine="195"/>
        <w:rPr>
          <w:rFonts w:ascii="Times New Roman" w:hAnsi="Times New Roman"/>
          <w:sz w:val="24"/>
          <w:szCs w:val="24"/>
          <w:lang w:val="en"/>
        </w:rPr>
      </w:pPr>
    </w:p>
    <w:p w14:paraId="4F43CD8F" w14:textId="602F235E" w:rsidR="00447B05" w:rsidRPr="00D509C7"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 xml:space="preserve">Approved:  </w:t>
      </w:r>
      <w:r w:rsidR="00967E92">
        <w:rPr>
          <w:rFonts w:ascii="Times New Roman" w:hAnsi="Times New Roman"/>
          <w:sz w:val="16"/>
          <w:szCs w:val="16"/>
          <w:lang w:val="en"/>
        </w:rPr>
        <w:t>7.20.2022</w:t>
      </w:r>
    </w:p>
    <w:p w14:paraId="7731D8D6" w14:textId="77777777" w:rsidR="00447B05"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PJ Lentz, Administrator Clerk Treasurer</w:t>
      </w:r>
    </w:p>
    <w:sectPr w:rsidR="00447B05" w:rsidSect="00D509C7">
      <w:headerReference w:type="default" r:id="rId8"/>
      <w:pgSz w:w="12240" w:h="15840"/>
      <w:pgMar w:top="108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7F543" w14:textId="77777777" w:rsidR="00983563" w:rsidRDefault="00983563" w:rsidP="00C40A5E">
      <w:pPr>
        <w:spacing w:after="0" w:line="240" w:lineRule="auto"/>
      </w:pPr>
      <w:r>
        <w:separator/>
      </w:r>
    </w:p>
  </w:endnote>
  <w:endnote w:type="continuationSeparator" w:id="0">
    <w:p w14:paraId="6A7929B5" w14:textId="77777777" w:rsidR="00983563" w:rsidRDefault="00983563" w:rsidP="00C4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B068B" w14:textId="77777777" w:rsidR="00983563" w:rsidRDefault="00983563" w:rsidP="00C40A5E">
      <w:pPr>
        <w:spacing w:after="0" w:line="240" w:lineRule="auto"/>
      </w:pPr>
      <w:r>
        <w:separator/>
      </w:r>
    </w:p>
  </w:footnote>
  <w:footnote w:type="continuationSeparator" w:id="0">
    <w:p w14:paraId="632C4F11" w14:textId="77777777" w:rsidR="00983563" w:rsidRDefault="00983563" w:rsidP="00C40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78D8" w14:textId="7BF16610" w:rsidR="00F45D81" w:rsidRDefault="00F45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96E114"/>
    <w:lvl w:ilvl="0">
      <w:numFmt w:val="bullet"/>
      <w:lvlText w:val="*"/>
      <w:lvlJc w:val="left"/>
    </w:lvl>
  </w:abstractNum>
  <w:abstractNum w:abstractNumId="1" w15:restartNumberingAfterBreak="0">
    <w:nsid w:val="0A3071C9"/>
    <w:multiLevelType w:val="hybridMultilevel"/>
    <w:tmpl w:val="279A9854"/>
    <w:lvl w:ilvl="0" w:tplc="83BC5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682672"/>
    <w:multiLevelType w:val="hybridMultilevel"/>
    <w:tmpl w:val="571C2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D52838"/>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8235FA"/>
    <w:multiLevelType w:val="hybridMultilevel"/>
    <w:tmpl w:val="1AA6B5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5B62F3"/>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4A4B59"/>
    <w:multiLevelType w:val="hybridMultilevel"/>
    <w:tmpl w:val="9E0E2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A30344"/>
    <w:multiLevelType w:val="hybridMultilevel"/>
    <w:tmpl w:val="D0DC1F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FA6447"/>
    <w:multiLevelType w:val="hybridMultilevel"/>
    <w:tmpl w:val="68E203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C82D65"/>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7A2D75"/>
    <w:multiLevelType w:val="hybridMultilevel"/>
    <w:tmpl w:val="299A7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2B3353"/>
    <w:multiLevelType w:val="hybridMultilevel"/>
    <w:tmpl w:val="7AC0B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A30B98"/>
    <w:multiLevelType w:val="hybridMultilevel"/>
    <w:tmpl w:val="EB104ED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B2A6EA9"/>
    <w:multiLevelType w:val="hybridMultilevel"/>
    <w:tmpl w:val="F9A01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F735CD2"/>
    <w:multiLevelType w:val="hybridMultilevel"/>
    <w:tmpl w:val="51C8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1B005A"/>
    <w:multiLevelType w:val="hybridMultilevel"/>
    <w:tmpl w:val="49C69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4384B02"/>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59560C"/>
    <w:multiLevelType w:val="hybridMultilevel"/>
    <w:tmpl w:val="C53C3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323FEE"/>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071736"/>
    <w:multiLevelType w:val="hybridMultilevel"/>
    <w:tmpl w:val="1936B3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9F1447"/>
    <w:multiLevelType w:val="multilevel"/>
    <w:tmpl w:val="ABF2E124"/>
    <w:lvl w:ilvl="0">
      <w:start w:val="1"/>
      <w:numFmt w:val="decimal"/>
      <w:pStyle w:val="BasicOutline"/>
      <w:lvlText w:val="%1."/>
      <w:lvlJc w:val="left"/>
      <w:pPr>
        <w:tabs>
          <w:tab w:val="num" w:pos="720"/>
        </w:tabs>
        <w:ind w:left="1440" w:hanging="720"/>
      </w:pPr>
      <w:rPr>
        <w:rFonts w:hint="default"/>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decimal"/>
      <w:lvlText w:val="%6"/>
      <w:lvlJc w:val="left"/>
      <w:pPr>
        <w:tabs>
          <w:tab w:val="num" w:pos="1380"/>
        </w:tabs>
        <w:ind w:left="1380" w:firstLine="0"/>
      </w:pPr>
      <w:rPr>
        <w:rFonts w:hint="default"/>
      </w:rPr>
    </w:lvl>
    <w:lvl w:ilvl="6">
      <w:start w:val="1"/>
      <w:numFmt w:val="decimal"/>
      <w:lvlText w:val="%7"/>
      <w:lvlJc w:val="left"/>
      <w:pPr>
        <w:tabs>
          <w:tab w:val="num" w:pos="1380"/>
        </w:tabs>
        <w:ind w:left="1380" w:firstLine="0"/>
      </w:pPr>
      <w:rPr>
        <w:rFonts w:hint="default"/>
      </w:rPr>
    </w:lvl>
    <w:lvl w:ilvl="7">
      <w:start w:val="1"/>
      <w:numFmt w:val="decimal"/>
      <w:lvlText w:val="%8"/>
      <w:lvlJc w:val="left"/>
      <w:pPr>
        <w:tabs>
          <w:tab w:val="num" w:pos="1380"/>
        </w:tabs>
        <w:ind w:left="1380" w:firstLine="0"/>
      </w:pPr>
      <w:rPr>
        <w:rFonts w:hint="default"/>
      </w:rPr>
    </w:lvl>
    <w:lvl w:ilvl="8">
      <w:numFmt w:val="decimal"/>
      <w:lvlText w:val=""/>
      <w:lvlJc w:val="left"/>
      <w:pPr>
        <w:tabs>
          <w:tab w:val="num" w:pos="1380"/>
        </w:tabs>
        <w:ind w:left="1380" w:firstLine="0"/>
      </w:pPr>
      <w:rPr>
        <w:rFonts w:hint="default"/>
      </w:rPr>
    </w:lvl>
  </w:abstractNum>
  <w:abstractNum w:abstractNumId="21" w15:restartNumberingAfterBreak="0">
    <w:nsid w:val="5CF03C38"/>
    <w:multiLevelType w:val="hybridMultilevel"/>
    <w:tmpl w:val="D21C1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AB3708"/>
    <w:multiLevelType w:val="hybridMultilevel"/>
    <w:tmpl w:val="59B856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481F88"/>
    <w:multiLevelType w:val="hybridMultilevel"/>
    <w:tmpl w:val="720E1478"/>
    <w:lvl w:ilvl="0" w:tplc="12F23B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B29517A"/>
    <w:multiLevelType w:val="hybridMultilevel"/>
    <w:tmpl w:val="0C821F42"/>
    <w:lvl w:ilvl="0" w:tplc="5328A1BC">
      <w:start w:val="1"/>
      <w:numFmt w:val="lowerLetter"/>
      <w:lvlText w:val="%1."/>
      <w:lvlJc w:val="left"/>
      <w:pPr>
        <w:ind w:left="1080" w:hanging="360"/>
      </w:pPr>
      <w:rPr>
        <w:b w:val="0"/>
      </w:rPr>
    </w:lvl>
    <w:lvl w:ilvl="1" w:tplc="7F401B4E">
      <w:start w:val="1"/>
      <w:numFmt w:val="lowerRoman"/>
      <w:lvlText w:val="%2."/>
      <w:lvlJc w:val="righ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504847"/>
    <w:multiLevelType w:val="hybridMultilevel"/>
    <w:tmpl w:val="051C5B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5C7167D"/>
    <w:multiLevelType w:val="hybridMultilevel"/>
    <w:tmpl w:val="F7761FDE"/>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9641B7"/>
    <w:multiLevelType w:val="hybridMultilevel"/>
    <w:tmpl w:val="B792FF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AD20CAF"/>
    <w:multiLevelType w:val="hybridMultilevel"/>
    <w:tmpl w:val="F656E6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AB0419"/>
    <w:multiLevelType w:val="hybridMultilevel"/>
    <w:tmpl w:val="E6C4A6C0"/>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444BF9"/>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14111926">
    <w:abstractNumId w:val="0"/>
    <w:lvlOverride w:ilvl="0">
      <w:lvl w:ilvl="0">
        <w:numFmt w:val="bullet"/>
        <w:lvlText w:val=""/>
        <w:legacy w:legacy="1" w:legacySpace="0" w:legacyIndent="360"/>
        <w:lvlJc w:val="left"/>
        <w:rPr>
          <w:rFonts w:ascii="Symbol" w:hAnsi="Symbol" w:hint="default"/>
        </w:rPr>
      </w:lvl>
    </w:lvlOverride>
  </w:num>
  <w:num w:numId="2" w16cid:durableId="1483154083">
    <w:abstractNumId w:val="19"/>
  </w:num>
  <w:num w:numId="3" w16cid:durableId="49572352">
    <w:abstractNumId w:val="22"/>
  </w:num>
  <w:num w:numId="4" w16cid:durableId="1870951563">
    <w:abstractNumId w:val="13"/>
  </w:num>
  <w:num w:numId="5" w16cid:durableId="551619809">
    <w:abstractNumId w:val="30"/>
  </w:num>
  <w:num w:numId="6" w16cid:durableId="1711147699">
    <w:abstractNumId w:val="29"/>
  </w:num>
  <w:num w:numId="7" w16cid:durableId="1194995901">
    <w:abstractNumId w:val="16"/>
  </w:num>
  <w:num w:numId="8" w16cid:durableId="1277833182">
    <w:abstractNumId w:val="14"/>
  </w:num>
  <w:num w:numId="9" w16cid:durableId="1059939652">
    <w:abstractNumId w:val="1"/>
  </w:num>
  <w:num w:numId="10" w16cid:durableId="333845224">
    <w:abstractNumId w:val="21"/>
  </w:num>
  <w:num w:numId="11" w16cid:durableId="516306543">
    <w:abstractNumId w:val="10"/>
  </w:num>
  <w:num w:numId="12" w16cid:durableId="1234777090">
    <w:abstractNumId w:val="24"/>
  </w:num>
  <w:num w:numId="13" w16cid:durableId="1994528127">
    <w:abstractNumId w:val="17"/>
  </w:num>
  <w:num w:numId="14" w16cid:durableId="1432358341">
    <w:abstractNumId w:val="26"/>
  </w:num>
  <w:num w:numId="15" w16cid:durableId="2146072958">
    <w:abstractNumId w:val="7"/>
  </w:num>
  <w:num w:numId="16" w16cid:durableId="1903637176">
    <w:abstractNumId w:val="20"/>
  </w:num>
  <w:num w:numId="17" w16cid:durableId="1510103104">
    <w:abstractNumId w:val="23"/>
  </w:num>
  <w:num w:numId="18" w16cid:durableId="1572695004">
    <w:abstractNumId w:val="12"/>
  </w:num>
  <w:num w:numId="19" w16cid:durableId="1117528765">
    <w:abstractNumId w:val="28"/>
  </w:num>
  <w:num w:numId="20" w16cid:durableId="146895371">
    <w:abstractNumId w:val="5"/>
  </w:num>
  <w:num w:numId="21" w16cid:durableId="957831679">
    <w:abstractNumId w:val="8"/>
  </w:num>
  <w:num w:numId="22" w16cid:durableId="221185738">
    <w:abstractNumId w:val="4"/>
  </w:num>
  <w:num w:numId="23" w16cid:durableId="1810974412">
    <w:abstractNumId w:val="27"/>
  </w:num>
  <w:num w:numId="24" w16cid:durableId="512502069">
    <w:abstractNumId w:val="9"/>
  </w:num>
  <w:num w:numId="25" w16cid:durableId="1683782512">
    <w:abstractNumId w:val="3"/>
  </w:num>
  <w:num w:numId="26" w16cid:durableId="1574897521">
    <w:abstractNumId w:val="18"/>
  </w:num>
  <w:num w:numId="27" w16cid:durableId="1340348137">
    <w:abstractNumId w:val="15"/>
  </w:num>
  <w:num w:numId="28" w16cid:durableId="349769778">
    <w:abstractNumId w:val="11"/>
  </w:num>
  <w:num w:numId="29" w16cid:durableId="1463108997">
    <w:abstractNumId w:val="25"/>
  </w:num>
  <w:num w:numId="30" w16cid:durableId="1178159364">
    <w:abstractNumId w:val="6"/>
  </w:num>
  <w:num w:numId="31" w16cid:durableId="773940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A5E"/>
    <w:rsid w:val="00041CB4"/>
    <w:rsid w:val="000559B6"/>
    <w:rsid w:val="000559CC"/>
    <w:rsid w:val="0006725B"/>
    <w:rsid w:val="000840FC"/>
    <w:rsid w:val="0008414B"/>
    <w:rsid w:val="00086F1F"/>
    <w:rsid w:val="000A46C2"/>
    <w:rsid w:val="000C0973"/>
    <w:rsid w:val="000E5832"/>
    <w:rsid w:val="000E6A50"/>
    <w:rsid w:val="001036C8"/>
    <w:rsid w:val="00121CAB"/>
    <w:rsid w:val="00130DB0"/>
    <w:rsid w:val="00136EB6"/>
    <w:rsid w:val="001B1FE2"/>
    <w:rsid w:val="001B2866"/>
    <w:rsid w:val="001C78AA"/>
    <w:rsid w:val="001D2BE4"/>
    <w:rsid w:val="00251F12"/>
    <w:rsid w:val="00270764"/>
    <w:rsid w:val="002E5BE0"/>
    <w:rsid w:val="002F134A"/>
    <w:rsid w:val="00334600"/>
    <w:rsid w:val="00344DB6"/>
    <w:rsid w:val="00353D90"/>
    <w:rsid w:val="003704DB"/>
    <w:rsid w:val="00373489"/>
    <w:rsid w:val="0038589F"/>
    <w:rsid w:val="003A1909"/>
    <w:rsid w:val="003A6EE6"/>
    <w:rsid w:val="003B3405"/>
    <w:rsid w:val="003D0122"/>
    <w:rsid w:val="003F5FBB"/>
    <w:rsid w:val="00404B4D"/>
    <w:rsid w:val="0042636B"/>
    <w:rsid w:val="00447B05"/>
    <w:rsid w:val="004A310A"/>
    <w:rsid w:val="004E4E67"/>
    <w:rsid w:val="0050086D"/>
    <w:rsid w:val="00506CC8"/>
    <w:rsid w:val="00517A26"/>
    <w:rsid w:val="00555DFD"/>
    <w:rsid w:val="00556DB1"/>
    <w:rsid w:val="0058328C"/>
    <w:rsid w:val="005A3EE4"/>
    <w:rsid w:val="005D4903"/>
    <w:rsid w:val="005E03BE"/>
    <w:rsid w:val="006034E2"/>
    <w:rsid w:val="006050EB"/>
    <w:rsid w:val="006150DA"/>
    <w:rsid w:val="00621F7B"/>
    <w:rsid w:val="00637D0D"/>
    <w:rsid w:val="00651B28"/>
    <w:rsid w:val="006C6C12"/>
    <w:rsid w:val="006D3EF1"/>
    <w:rsid w:val="006D4C1C"/>
    <w:rsid w:val="006D6EE7"/>
    <w:rsid w:val="006F4C87"/>
    <w:rsid w:val="00712719"/>
    <w:rsid w:val="00726533"/>
    <w:rsid w:val="00734A82"/>
    <w:rsid w:val="00737922"/>
    <w:rsid w:val="007560D2"/>
    <w:rsid w:val="00767488"/>
    <w:rsid w:val="00777095"/>
    <w:rsid w:val="007A6832"/>
    <w:rsid w:val="007D324E"/>
    <w:rsid w:val="0088399C"/>
    <w:rsid w:val="008A19FB"/>
    <w:rsid w:val="008B4142"/>
    <w:rsid w:val="008B5660"/>
    <w:rsid w:val="008F58B4"/>
    <w:rsid w:val="00915BCF"/>
    <w:rsid w:val="00966D2A"/>
    <w:rsid w:val="00967E92"/>
    <w:rsid w:val="0098332A"/>
    <w:rsid w:val="00983563"/>
    <w:rsid w:val="009A1666"/>
    <w:rsid w:val="009B6491"/>
    <w:rsid w:val="009C599C"/>
    <w:rsid w:val="009D3D89"/>
    <w:rsid w:val="00A002DC"/>
    <w:rsid w:val="00A2003F"/>
    <w:rsid w:val="00A20D4D"/>
    <w:rsid w:val="00A2234D"/>
    <w:rsid w:val="00A654FF"/>
    <w:rsid w:val="00A73A19"/>
    <w:rsid w:val="00AA00A8"/>
    <w:rsid w:val="00AA4D58"/>
    <w:rsid w:val="00AD66B5"/>
    <w:rsid w:val="00AF2EC5"/>
    <w:rsid w:val="00B047C3"/>
    <w:rsid w:val="00B22D20"/>
    <w:rsid w:val="00B35A93"/>
    <w:rsid w:val="00B56C80"/>
    <w:rsid w:val="00B57623"/>
    <w:rsid w:val="00B9102F"/>
    <w:rsid w:val="00BA7E30"/>
    <w:rsid w:val="00BA7F99"/>
    <w:rsid w:val="00BC4A25"/>
    <w:rsid w:val="00BD18F5"/>
    <w:rsid w:val="00BD76B0"/>
    <w:rsid w:val="00BD79E5"/>
    <w:rsid w:val="00C117A9"/>
    <w:rsid w:val="00C23C8B"/>
    <w:rsid w:val="00C40A5E"/>
    <w:rsid w:val="00C56305"/>
    <w:rsid w:val="00C93334"/>
    <w:rsid w:val="00CA6932"/>
    <w:rsid w:val="00CB6D53"/>
    <w:rsid w:val="00CC16B4"/>
    <w:rsid w:val="00D112B7"/>
    <w:rsid w:val="00D34025"/>
    <w:rsid w:val="00D509C7"/>
    <w:rsid w:val="00D85C5D"/>
    <w:rsid w:val="00DB5015"/>
    <w:rsid w:val="00DC331A"/>
    <w:rsid w:val="00DC66CC"/>
    <w:rsid w:val="00DE5A50"/>
    <w:rsid w:val="00E162D7"/>
    <w:rsid w:val="00E172F7"/>
    <w:rsid w:val="00E244AC"/>
    <w:rsid w:val="00E542AB"/>
    <w:rsid w:val="00E61A1D"/>
    <w:rsid w:val="00EB308D"/>
    <w:rsid w:val="00EF0E8F"/>
    <w:rsid w:val="00F1328B"/>
    <w:rsid w:val="00F41E18"/>
    <w:rsid w:val="00F45D81"/>
    <w:rsid w:val="00F62785"/>
    <w:rsid w:val="00F84FF5"/>
    <w:rsid w:val="00F85D71"/>
    <w:rsid w:val="00FB1855"/>
    <w:rsid w:val="00FC0D50"/>
    <w:rsid w:val="00FE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44DCB8"/>
  <w14:defaultImageDpi w14:val="0"/>
  <w15:docId w15:val="{EC013F12-0754-49FE-A3FB-41C5B364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14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C62B4-42F7-4D5D-9E08-A4A16093A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Town of Burke</cp:lastModifiedBy>
  <cp:revision>9</cp:revision>
  <cp:lastPrinted>2022-08-18T16:18:00Z</cp:lastPrinted>
  <dcterms:created xsi:type="dcterms:W3CDTF">2022-07-21T12:58:00Z</dcterms:created>
  <dcterms:modified xsi:type="dcterms:W3CDTF">2022-09-26T19:12:00Z</dcterms:modified>
</cp:coreProperties>
</file>