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F96C" w14:textId="77777777" w:rsidR="003E6E0B" w:rsidRPr="00DF5689" w:rsidRDefault="003E6E0B" w:rsidP="003E6E0B">
      <w:pPr>
        <w:spacing w:before="75"/>
        <w:ind w:left="3697" w:right="3852"/>
        <w:jc w:val="center"/>
        <w:rPr>
          <w:b/>
          <w:bCs/>
          <w:sz w:val="24"/>
          <w:szCs w:val="24"/>
        </w:rPr>
      </w:pPr>
      <w:r w:rsidRPr="00DF5689">
        <w:rPr>
          <w:b/>
          <w:bCs/>
          <w:w w:val="115"/>
          <w:sz w:val="24"/>
          <w:szCs w:val="24"/>
        </w:rPr>
        <w:t>TITLE</w:t>
      </w:r>
      <w:r w:rsidRPr="00DF5689">
        <w:rPr>
          <w:b/>
          <w:bCs/>
          <w:spacing w:val="-11"/>
          <w:w w:val="115"/>
          <w:sz w:val="24"/>
          <w:szCs w:val="24"/>
        </w:rPr>
        <w:t xml:space="preserve"> </w:t>
      </w:r>
      <w:r w:rsidRPr="00DF5689">
        <w:rPr>
          <w:b/>
          <w:bCs/>
          <w:spacing w:val="-10"/>
          <w:w w:val="120"/>
          <w:sz w:val="24"/>
          <w:szCs w:val="24"/>
        </w:rPr>
        <w:t>1</w:t>
      </w:r>
    </w:p>
    <w:p w14:paraId="16FE5CE2" w14:textId="77777777" w:rsidR="003E6E0B" w:rsidRPr="00666222" w:rsidRDefault="003E6E0B" w:rsidP="003E6E0B">
      <w:pPr>
        <w:pStyle w:val="BodyText"/>
        <w:spacing w:before="199"/>
        <w:ind w:left="3697" w:right="3884"/>
        <w:jc w:val="center"/>
        <w:rPr>
          <w:sz w:val="24"/>
          <w:szCs w:val="24"/>
        </w:rPr>
      </w:pPr>
      <w:r w:rsidRPr="00666222">
        <w:rPr>
          <w:sz w:val="24"/>
          <w:szCs w:val="24"/>
        </w:rPr>
        <w:t>General</w:t>
      </w:r>
      <w:r w:rsidRPr="00666222">
        <w:rPr>
          <w:spacing w:val="48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Provisions</w:t>
      </w:r>
    </w:p>
    <w:p w14:paraId="373E09DE" w14:textId="77777777" w:rsidR="003E6E0B" w:rsidRPr="00666222" w:rsidRDefault="003E6E0B" w:rsidP="003E6E0B">
      <w:pPr>
        <w:pStyle w:val="BodyText"/>
        <w:spacing w:before="10"/>
        <w:rPr>
          <w:sz w:val="24"/>
          <w:szCs w:val="24"/>
        </w:rPr>
      </w:pPr>
    </w:p>
    <w:p w14:paraId="620D533A" w14:textId="77777777" w:rsidR="003E6E0B" w:rsidRPr="00666222" w:rsidRDefault="003E6E0B" w:rsidP="003E6E0B">
      <w:pPr>
        <w:rPr>
          <w:sz w:val="24"/>
          <w:szCs w:val="24"/>
        </w:rPr>
        <w:sectPr w:rsidR="003E6E0B" w:rsidRPr="00666222" w:rsidSect="003E6E0B">
          <w:pgSz w:w="12240" w:h="15840"/>
          <w:pgMar w:top="1400" w:right="1380" w:bottom="280" w:left="1300" w:header="720" w:footer="720" w:gutter="0"/>
          <w:cols w:space="720"/>
        </w:sectPr>
      </w:pPr>
    </w:p>
    <w:p w14:paraId="343EC026" w14:textId="77777777" w:rsidR="003E6E0B" w:rsidRPr="00666222" w:rsidRDefault="003E6E0B" w:rsidP="003E6E0B">
      <w:pPr>
        <w:pStyle w:val="BodyText"/>
        <w:spacing w:before="90" w:line="264" w:lineRule="exact"/>
        <w:ind w:left="127"/>
        <w:rPr>
          <w:sz w:val="24"/>
          <w:szCs w:val="24"/>
        </w:rPr>
      </w:pPr>
      <w:r w:rsidRPr="00666222">
        <w:rPr>
          <w:w w:val="105"/>
          <w:sz w:val="24"/>
          <w:szCs w:val="24"/>
        </w:rPr>
        <w:t>Chapter</w:t>
      </w:r>
      <w:r w:rsidRPr="00666222">
        <w:rPr>
          <w:spacing w:val="35"/>
          <w:w w:val="105"/>
          <w:sz w:val="24"/>
          <w:szCs w:val="24"/>
        </w:rPr>
        <w:t xml:space="preserve"> </w:t>
      </w:r>
      <w:r w:rsidRPr="00666222">
        <w:rPr>
          <w:spacing w:val="-10"/>
          <w:w w:val="105"/>
          <w:sz w:val="24"/>
          <w:szCs w:val="24"/>
        </w:rPr>
        <w:t>1</w:t>
      </w:r>
    </w:p>
    <w:p w14:paraId="665E30BE" w14:textId="77777777" w:rsidR="003E6E0B" w:rsidRPr="00666222" w:rsidRDefault="003E6E0B" w:rsidP="003E6E0B">
      <w:pPr>
        <w:pStyle w:val="BodyText"/>
        <w:spacing w:line="264" w:lineRule="exact"/>
        <w:ind w:left="127"/>
        <w:rPr>
          <w:sz w:val="24"/>
          <w:szCs w:val="24"/>
        </w:rPr>
      </w:pPr>
      <w:r w:rsidRPr="00666222">
        <w:rPr>
          <w:w w:val="105"/>
          <w:sz w:val="24"/>
          <w:szCs w:val="24"/>
        </w:rPr>
        <w:t>Chapter</w:t>
      </w:r>
      <w:r w:rsidRPr="00666222">
        <w:rPr>
          <w:spacing w:val="39"/>
          <w:w w:val="105"/>
          <w:sz w:val="24"/>
          <w:szCs w:val="24"/>
        </w:rPr>
        <w:t xml:space="preserve"> </w:t>
      </w:r>
      <w:r w:rsidRPr="00666222">
        <w:rPr>
          <w:spacing w:val="-10"/>
          <w:w w:val="105"/>
          <w:sz w:val="24"/>
          <w:szCs w:val="24"/>
        </w:rPr>
        <w:t>2</w:t>
      </w:r>
    </w:p>
    <w:p w14:paraId="4680D90B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581343AD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76182507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17516DF0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29F35559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771E03E8" w14:textId="77777777" w:rsidR="003E6E0B" w:rsidRPr="00666222" w:rsidRDefault="003E6E0B" w:rsidP="003E6E0B">
      <w:pPr>
        <w:pStyle w:val="BodyText"/>
        <w:spacing w:line="262" w:lineRule="exact"/>
        <w:ind w:left="348"/>
        <w:rPr>
          <w:sz w:val="24"/>
          <w:szCs w:val="24"/>
        </w:rPr>
      </w:pPr>
      <w:r w:rsidRPr="00666222">
        <w:rPr>
          <w:spacing w:val="-2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1</w:t>
      </w:r>
    </w:p>
    <w:p w14:paraId="5588CD8C" w14:textId="77777777" w:rsidR="003E6E0B" w:rsidRPr="00666222" w:rsidRDefault="003E6E0B" w:rsidP="003E6E0B">
      <w:pPr>
        <w:pStyle w:val="BodyText"/>
        <w:spacing w:line="238" w:lineRule="exact"/>
        <w:ind w:left="348"/>
        <w:rPr>
          <w:sz w:val="24"/>
          <w:szCs w:val="24"/>
        </w:rPr>
      </w:pPr>
      <w:r w:rsidRPr="00666222">
        <w:rPr>
          <w:spacing w:val="-6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2</w:t>
      </w:r>
    </w:p>
    <w:p w14:paraId="7C424DD8" w14:textId="77777777" w:rsidR="003E6E0B" w:rsidRPr="00666222" w:rsidRDefault="003E6E0B" w:rsidP="003E6E0B">
      <w:pPr>
        <w:pStyle w:val="BodyText"/>
        <w:spacing w:line="240" w:lineRule="exact"/>
        <w:ind w:left="348"/>
        <w:rPr>
          <w:sz w:val="24"/>
          <w:szCs w:val="24"/>
        </w:rPr>
      </w:pPr>
      <w:r w:rsidRPr="00666222">
        <w:rPr>
          <w:spacing w:val="-4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3</w:t>
      </w:r>
    </w:p>
    <w:p w14:paraId="16B15D72" w14:textId="77777777" w:rsidR="003E6E0B" w:rsidRPr="00666222" w:rsidRDefault="003E6E0B" w:rsidP="003E6E0B">
      <w:pPr>
        <w:pStyle w:val="BodyText"/>
        <w:spacing w:line="240" w:lineRule="exact"/>
        <w:ind w:left="352"/>
        <w:rPr>
          <w:sz w:val="24"/>
          <w:szCs w:val="24"/>
        </w:rPr>
      </w:pPr>
      <w:r w:rsidRPr="00666222">
        <w:rPr>
          <w:w w:val="90"/>
          <w:sz w:val="24"/>
          <w:szCs w:val="24"/>
        </w:rPr>
        <w:t>1-1-</w:t>
      </w:r>
      <w:r w:rsidRPr="00666222">
        <w:rPr>
          <w:spacing w:val="-10"/>
          <w:w w:val="90"/>
          <w:sz w:val="24"/>
          <w:szCs w:val="24"/>
        </w:rPr>
        <w:t>4</w:t>
      </w:r>
    </w:p>
    <w:p w14:paraId="2D5A8933" w14:textId="77777777" w:rsidR="003E6E0B" w:rsidRPr="00666222" w:rsidRDefault="003E6E0B" w:rsidP="003E6E0B">
      <w:pPr>
        <w:pStyle w:val="BodyText"/>
        <w:spacing w:line="240" w:lineRule="exact"/>
        <w:ind w:left="352"/>
        <w:rPr>
          <w:sz w:val="24"/>
          <w:szCs w:val="24"/>
        </w:rPr>
      </w:pPr>
      <w:r w:rsidRPr="00666222">
        <w:rPr>
          <w:spacing w:val="-6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5</w:t>
      </w:r>
    </w:p>
    <w:p w14:paraId="054E3881" w14:textId="77777777" w:rsidR="003E6E0B" w:rsidRPr="00666222" w:rsidRDefault="003E6E0B" w:rsidP="003E6E0B">
      <w:pPr>
        <w:pStyle w:val="BodyText"/>
        <w:spacing w:line="240" w:lineRule="exact"/>
        <w:ind w:left="352"/>
        <w:rPr>
          <w:sz w:val="24"/>
          <w:szCs w:val="24"/>
        </w:rPr>
      </w:pPr>
      <w:r w:rsidRPr="00666222">
        <w:rPr>
          <w:spacing w:val="-6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6</w:t>
      </w:r>
    </w:p>
    <w:p w14:paraId="24DA7193" w14:textId="77777777" w:rsidR="003E6E0B" w:rsidRPr="00666222" w:rsidRDefault="003E6E0B" w:rsidP="003E6E0B">
      <w:pPr>
        <w:pStyle w:val="BodyText"/>
        <w:spacing w:line="264" w:lineRule="exact"/>
        <w:ind w:left="352"/>
        <w:rPr>
          <w:sz w:val="24"/>
          <w:szCs w:val="24"/>
        </w:rPr>
      </w:pPr>
      <w:r w:rsidRPr="00666222">
        <w:rPr>
          <w:spacing w:val="-6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7</w:t>
      </w:r>
    </w:p>
    <w:p w14:paraId="6B43DD88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25968F09" w14:textId="77777777" w:rsidR="003E6E0B" w:rsidRPr="00666222" w:rsidRDefault="003E6E0B" w:rsidP="003E6E0B">
      <w:pPr>
        <w:pStyle w:val="BodyText"/>
        <w:spacing w:before="7"/>
        <w:rPr>
          <w:sz w:val="24"/>
          <w:szCs w:val="24"/>
        </w:rPr>
      </w:pPr>
    </w:p>
    <w:p w14:paraId="1BFA2403" w14:textId="77777777" w:rsidR="003E6E0B" w:rsidRPr="00666222" w:rsidRDefault="003E6E0B" w:rsidP="003E6E0B">
      <w:pPr>
        <w:spacing w:before="1"/>
        <w:ind w:left="140"/>
        <w:rPr>
          <w:sz w:val="24"/>
          <w:szCs w:val="24"/>
        </w:rPr>
      </w:pPr>
      <w:r w:rsidRPr="00666222">
        <w:rPr>
          <w:w w:val="105"/>
          <w:sz w:val="24"/>
          <w:szCs w:val="24"/>
        </w:rPr>
        <w:t>SEC.</w:t>
      </w:r>
      <w:r w:rsidRPr="00666222">
        <w:rPr>
          <w:spacing w:val="5"/>
          <w:w w:val="105"/>
          <w:sz w:val="24"/>
          <w:szCs w:val="24"/>
        </w:rPr>
        <w:t xml:space="preserve"> </w:t>
      </w:r>
      <w:r w:rsidRPr="00666222">
        <w:rPr>
          <w:w w:val="105"/>
          <w:sz w:val="24"/>
          <w:szCs w:val="24"/>
        </w:rPr>
        <w:t>1-1-</w:t>
      </w:r>
      <w:r w:rsidRPr="00666222">
        <w:rPr>
          <w:spacing w:val="-10"/>
          <w:w w:val="105"/>
          <w:sz w:val="24"/>
          <w:szCs w:val="24"/>
        </w:rPr>
        <w:t>1</w:t>
      </w:r>
    </w:p>
    <w:p w14:paraId="66445576" w14:textId="77777777" w:rsidR="003E6E0B" w:rsidRPr="00666222" w:rsidRDefault="003E6E0B" w:rsidP="003E6E0B">
      <w:pPr>
        <w:pStyle w:val="BodyText"/>
        <w:spacing w:before="128" w:line="201" w:lineRule="auto"/>
        <w:ind w:left="127" w:right="4882" w:firstLine="4"/>
        <w:rPr>
          <w:sz w:val="24"/>
          <w:szCs w:val="24"/>
        </w:rPr>
      </w:pPr>
      <w:r w:rsidRPr="00666222">
        <w:rPr>
          <w:sz w:val="24"/>
          <w:szCs w:val="24"/>
        </w:rPr>
        <w:br w:type="column"/>
      </w:r>
      <w:r w:rsidRPr="00666222">
        <w:rPr>
          <w:sz w:val="24"/>
          <w:szCs w:val="24"/>
        </w:rPr>
        <w:t>Use</w:t>
      </w:r>
      <w:r w:rsidRPr="00666222">
        <w:rPr>
          <w:spacing w:val="-2"/>
          <w:sz w:val="24"/>
          <w:szCs w:val="24"/>
        </w:rPr>
        <w:t xml:space="preserve"> </w:t>
      </w:r>
      <w:r w:rsidRPr="00666222">
        <w:rPr>
          <w:sz w:val="24"/>
          <w:szCs w:val="24"/>
        </w:rPr>
        <w:t>and Construction Issuance of Citation</w:t>
      </w:r>
    </w:p>
    <w:p w14:paraId="668F8FEB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2C911479" w14:textId="77777777" w:rsidR="003E6E0B" w:rsidRPr="00666222" w:rsidRDefault="003E6E0B" w:rsidP="003E6E0B">
      <w:pPr>
        <w:pStyle w:val="BodyText"/>
        <w:spacing w:before="3"/>
        <w:rPr>
          <w:sz w:val="24"/>
          <w:szCs w:val="24"/>
        </w:rPr>
      </w:pPr>
    </w:p>
    <w:p w14:paraId="54CB2139" w14:textId="77777777" w:rsidR="003E6E0B" w:rsidRPr="00666222" w:rsidRDefault="003E6E0B" w:rsidP="003E6E0B">
      <w:pPr>
        <w:ind w:left="2013" w:right="3666"/>
        <w:jc w:val="center"/>
        <w:rPr>
          <w:b/>
          <w:sz w:val="24"/>
          <w:szCs w:val="24"/>
        </w:rPr>
      </w:pPr>
      <w:r w:rsidRPr="00666222">
        <w:rPr>
          <w:b/>
          <w:spacing w:val="-2"/>
          <w:w w:val="105"/>
          <w:sz w:val="24"/>
          <w:szCs w:val="24"/>
        </w:rPr>
        <w:t>CHAPTER</w:t>
      </w:r>
      <w:r>
        <w:rPr>
          <w:b/>
          <w:spacing w:val="-2"/>
          <w:w w:val="105"/>
          <w:sz w:val="24"/>
          <w:szCs w:val="24"/>
        </w:rPr>
        <w:t xml:space="preserve"> 1</w:t>
      </w:r>
    </w:p>
    <w:p w14:paraId="0FC67B8D" w14:textId="77777777" w:rsidR="003E6E0B" w:rsidRPr="00666222" w:rsidRDefault="003E6E0B" w:rsidP="003E6E0B">
      <w:pPr>
        <w:pStyle w:val="BodyText"/>
        <w:spacing w:before="163"/>
        <w:ind w:left="2013" w:right="3723"/>
        <w:jc w:val="center"/>
        <w:rPr>
          <w:sz w:val="24"/>
          <w:szCs w:val="24"/>
        </w:rPr>
      </w:pPr>
      <w:r w:rsidRPr="00666222">
        <w:rPr>
          <w:w w:val="105"/>
          <w:sz w:val="24"/>
          <w:szCs w:val="24"/>
        </w:rPr>
        <w:t>Use</w:t>
      </w:r>
      <w:r w:rsidRPr="00666222">
        <w:rPr>
          <w:spacing w:val="-8"/>
          <w:w w:val="105"/>
          <w:sz w:val="24"/>
          <w:szCs w:val="24"/>
        </w:rPr>
        <w:t xml:space="preserve"> </w:t>
      </w:r>
      <w:r w:rsidRPr="00666222">
        <w:rPr>
          <w:w w:val="105"/>
          <w:sz w:val="24"/>
          <w:szCs w:val="24"/>
        </w:rPr>
        <w:t xml:space="preserve">and </w:t>
      </w:r>
      <w:r w:rsidRPr="00666222">
        <w:rPr>
          <w:spacing w:val="-2"/>
          <w:w w:val="105"/>
          <w:sz w:val="24"/>
          <w:szCs w:val="24"/>
        </w:rPr>
        <w:t>Construction</w:t>
      </w:r>
    </w:p>
    <w:p w14:paraId="4C7E7CA8" w14:textId="77777777" w:rsidR="003E6E0B" w:rsidRPr="00666222" w:rsidRDefault="003E6E0B" w:rsidP="003E6E0B">
      <w:pPr>
        <w:pStyle w:val="BodyText"/>
        <w:spacing w:before="9"/>
        <w:rPr>
          <w:sz w:val="24"/>
          <w:szCs w:val="24"/>
        </w:rPr>
      </w:pPr>
    </w:p>
    <w:p w14:paraId="2B8107DB" w14:textId="77777777" w:rsidR="003E6E0B" w:rsidRPr="00666222" w:rsidRDefault="003E6E0B" w:rsidP="003E6E0B">
      <w:pPr>
        <w:pStyle w:val="BodyText"/>
        <w:spacing w:line="199" w:lineRule="auto"/>
        <w:ind w:left="132" w:right="4882" w:hanging="2"/>
        <w:rPr>
          <w:sz w:val="24"/>
          <w:szCs w:val="24"/>
        </w:rPr>
      </w:pPr>
      <w:r w:rsidRPr="00666222">
        <w:rPr>
          <w:sz w:val="24"/>
          <w:szCs w:val="24"/>
        </w:rPr>
        <w:t>Title of Code; Citation Principles of Construction Conflict of Provisions Separability of Provisions Effective Date of Ordinances General Penalty</w:t>
      </w:r>
    </w:p>
    <w:p w14:paraId="101739B3" w14:textId="77777777" w:rsidR="003E6E0B" w:rsidRPr="00666222" w:rsidRDefault="003E6E0B" w:rsidP="003E6E0B">
      <w:pPr>
        <w:pStyle w:val="BodyText"/>
        <w:spacing w:line="254" w:lineRule="exact"/>
        <w:ind w:left="143"/>
        <w:rPr>
          <w:sz w:val="24"/>
          <w:szCs w:val="24"/>
        </w:rPr>
      </w:pPr>
      <w:r w:rsidRPr="00666222">
        <w:rPr>
          <w:sz w:val="24"/>
          <w:szCs w:val="24"/>
        </w:rPr>
        <w:t>Clerk</w:t>
      </w:r>
      <w:r w:rsidRPr="00666222">
        <w:rPr>
          <w:spacing w:val="11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5"/>
          <w:sz w:val="24"/>
          <w:szCs w:val="24"/>
        </w:rPr>
        <w:t xml:space="preserve"> </w:t>
      </w:r>
      <w:r w:rsidRPr="00666222">
        <w:rPr>
          <w:sz w:val="24"/>
          <w:szCs w:val="24"/>
        </w:rPr>
        <w:t>Maintain</w:t>
      </w:r>
      <w:r w:rsidRPr="00666222">
        <w:rPr>
          <w:spacing w:val="15"/>
          <w:sz w:val="24"/>
          <w:szCs w:val="24"/>
        </w:rPr>
        <w:t xml:space="preserve"> </w:t>
      </w:r>
      <w:r w:rsidRPr="00666222">
        <w:rPr>
          <w:sz w:val="24"/>
          <w:szCs w:val="24"/>
        </w:rPr>
        <w:t>Copies</w:t>
      </w:r>
      <w:r w:rsidRPr="00666222">
        <w:rPr>
          <w:spacing w:val="15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14"/>
          <w:sz w:val="24"/>
          <w:szCs w:val="24"/>
        </w:rPr>
        <w:t xml:space="preserve"> </w:t>
      </w:r>
      <w:r w:rsidRPr="00666222">
        <w:rPr>
          <w:sz w:val="24"/>
          <w:szCs w:val="24"/>
        </w:rPr>
        <w:t>Documents</w:t>
      </w:r>
      <w:r w:rsidRPr="00666222">
        <w:rPr>
          <w:spacing w:val="13"/>
          <w:sz w:val="24"/>
          <w:szCs w:val="24"/>
        </w:rPr>
        <w:t xml:space="preserve"> </w:t>
      </w:r>
      <w:r w:rsidRPr="00666222">
        <w:rPr>
          <w:sz w:val="24"/>
          <w:szCs w:val="24"/>
        </w:rPr>
        <w:t>Incorporated</w:t>
      </w:r>
      <w:r w:rsidRPr="00666222">
        <w:rPr>
          <w:spacing w:val="32"/>
          <w:sz w:val="24"/>
          <w:szCs w:val="24"/>
        </w:rPr>
        <w:t xml:space="preserve"> </w:t>
      </w:r>
      <w:r w:rsidRPr="00666222">
        <w:rPr>
          <w:sz w:val="24"/>
          <w:szCs w:val="24"/>
        </w:rPr>
        <w:t>by</w:t>
      </w:r>
      <w:r w:rsidRPr="00666222">
        <w:rPr>
          <w:spacing w:val="-3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Reference</w:t>
      </w:r>
    </w:p>
    <w:p w14:paraId="660D3309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236BC427" w14:textId="77777777" w:rsidR="003E6E0B" w:rsidRPr="00666222" w:rsidRDefault="003E6E0B" w:rsidP="003E6E0B">
      <w:pPr>
        <w:pStyle w:val="BodyText"/>
        <w:spacing w:before="5"/>
        <w:rPr>
          <w:sz w:val="24"/>
          <w:szCs w:val="24"/>
        </w:rPr>
      </w:pPr>
    </w:p>
    <w:p w14:paraId="7850C483" w14:textId="77777777" w:rsidR="003E6E0B" w:rsidRPr="00666222" w:rsidRDefault="003E6E0B" w:rsidP="003E6E0B">
      <w:pPr>
        <w:ind w:left="144"/>
        <w:rPr>
          <w:b/>
          <w:sz w:val="24"/>
          <w:szCs w:val="24"/>
        </w:rPr>
      </w:pPr>
      <w:r w:rsidRPr="00666222">
        <w:rPr>
          <w:b/>
          <w:sz w:val="24"/>
          <w:szCs w:val="24"/>
        </w:rPr>
        <w:t>TITLE</w:t>
      </w:r>
      <w:r w:rsidRPr="00666222">
        <w:rPr>
          <w:b/>
          <w:spacing w:val="1"/>
          <w:sz w:val="24"/>
          <w:szCs w:val="24"/>
        </w:rPr>
        <w:t xml:space="preserve"> </w:t>
      </w:r>
      <w:r w:rsidRPr="00666222">
        <w:rPr>
          <w:b/>
          <w:sz w:val="24"/>
          <w:szCs w:val="24"/>
        </w:rPr>
        <w:t>OF</w:t>
      </w:r>
      <w:r w:rsidRPr="00666222">
        <w:rPr>
          <w:b/>
          <w:spacing w:val="-8"/>
          <w:sz w:val="24"/>
          <w:szCs w:val="24"/>
        </w:rPr>
        <w:t xml:space="preserve"> </w:t>
      </w:r>
      <w:r w:rsidRPr="00666222">
        <w:rPr>
          <w:b/>
          <w:sz w:val="24"/>
          <w:szCs w:val="24"/>
        </w:rPr>
        <w:t>CODE:</w:t>
      </w:r>
      <w:r w:rsidRPr="00666222">
        <w:rPr>
          <w:b/>
          <w:spacing w:val="74"/>
          <w:sz w:val="24"/>
          <w:szCs w:val="24"/>
        </w:rPr>
        <w:t xml:space="preserve"> </w:t>
      </w:r>
      <w:r w:rsidRPr="00666222">
        <w:rPr>
          <w:b/>
          <w:spacing w:val="-2"/>
          <w:sz w:val="24"/>
          <w:szCs w:val="24"/>
        </w:rPr>
        <w:t>CITATION.</w:t>
      </w:r>
    </w:p>
    <w:p w14:paraId="4D8FC635" w14:textId="77777777" w:rsidR="003E6E0B" w:rsidRPr="00666222" w:rsidRDefault="003E6E0B" w:rsidP="003E6E0B">
      <w:pPr>
        <w:rPr>
          <w:sz w:val="24"/>
          <w:szCs w:val="24"/>
        </w:rPr>
        <w:sectPr w:rsidR="003E6E0B" w:rsidRPr="00666222">
          <w:type w:val="continuous"/>
          <w:pgSz w:w="12240" w:h="15840"/>
          <w:pgMar w:top="1400" w:right="1380" w:bottom="280" w:left="1300" w:header="720" w:footer="720" w:gutter="0"/>
          <w:cols w:num="2" w:space="720" w:equalWidth="0">
            <w:col w:w="1369" w:space="172"/>
            <w:col w:w="8019"/>
          </w:cols>
        </w:sectPr>
      </w:pPr>
    </w:p>
    <w:p w14:paraId="1FB3B965" w14:textId="77777777" w:rsidR="003E6E0B" w:rsidRPr="00666222" w:rsidRDefault="003E6E0B" w:rsidP="003E6E0B">
      <w:pPr>
        <w:pStyle w:val="BodyText"/>
        <w:spacing w:before="4"/>
        <w:rPr>
          <w:b/>
          <w:sz w:val="24"/>
          <w:szCs w:val="24"/>
        </w:rPr>
      </w:pPr>
    </w:p>
    <w:p w14:paraId="4CDC1EDF" w14:textId="77777777" w:rsidR="003E6E0B" w:rsidRPr="00666222" w:rsidRDefault="003E6E0B" w:rsidP="003E6E0B">
      <w:pPr>
        <w:pStyle w:val="BodyText"/>
        <w:spacing w:before="127" w:line="201" w:lineRule="auto"/>
        <w:ind w:left="143" w:right="262"/>
        <w:jc w:val="both"/>
        <w:rPr>
          <w:sz w:val="24"/>
          <w:szCs w:val="24"/>
        </w:rPr>
      </w:pPr>
      <w:r w:rsidRPr="00666222">
        <w:rPr>
          <w:sz w:val="24"/>
          <w:szCs w:val="24"/>
        </w:rPr>
        <w:t>These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collected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known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referred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31"/>
          <w:sz w:val="24"/>
          <w:szCs w:val="24"/>
        </w:rPr>
        <w:t xml:space="preserve"> </w:t>
      </w:r>
      <w:r w:rsidRPr="00666222">
        <w:rPr>
          <w:sz w:val="24"/>
          <w:szCs w:val="24"/>
        </w:rPr>
        <w:t>"Code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Ordinances, Town of Burke, Dane County, Wisconsin."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References to the Code of Ordinances, Town of Burke, Wisconsin, shall be cited as follows: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"Sec. 2-1-1, Code of Ordinances, Town of Burke, Wisconsin."</w:t>
      </w:r>
    </w:p>
    <w:p w14:paraId="33994048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1943D9E2" w14:textId="77777777" w:rsidR="003E6E0B" w:rsidRPr="00666222" w:rsidRDefault="003E6E0B" w:rsidP="003E6E0B">
      <w:pPr>
        <w:ind w:left="148"/>
        <w:jc w:val="both"/>
        <w:rPr>
          <w:b/>
          <w:sz w:val="24"/>
          <w:szCs w:val="24"/>
        </w:rPr>
      </w:pPr>
      <w:r w:rsidRPr="00666222">
        <w:rPr>
          <w:b/>
          <w:sz w:val="24"/>
          <w:szCs w:val="24"/>
        </w:rPr>
        <w:t>SEC.</w:t>
      </w:r>
      <w:r w:rsidRPr="00666222">
        <w:rPr>
          <w:b/>
          <w:spacing w:val="52"/>
          <w:sz w:val="24"/>
          <w:szCs w:val="24"/>
        </w:rPr>
        <w:t xml:space="preserve"> </w:t>
      </w:r>
      <w:r w:rsidRPr="00666222">
        <w:rPr>
          <w:b/>
          <w:sz w:val="24"/>
          <w:szCs w:val="24"/>
        </w:rPr>
        <w:t>1-1-2</w:t>
      </w:r>
      <w:r w:rsidRPr="00666222">
        <w:rPr>
          <w:b/>
          <w:spacing w:val="63"/>
          <w:sz w:val="24"/>
          <w:szCs w:val="24"/>
        </w:rPr>
        <w:t xml:space="preserve">   </w:t>
      </w:r>
      <w:r w:rsidRPr="00666222">
        <w:rPr>
          <w:b/>
          <w:sz w:val="24"/>
          <w:szCs w:val="24"/>
        </w:rPr>
        <w:t>PRINCIPLES</w:t>
      </w:r>
      <w:r w:rsidRPr="00666222">
        <w:rPr>
          <w:b/>
          <w:spacing w:val="18"/>
          <w:sz w:val="24"/>
          <w:szCs w:val="24"/>
        </w:rPr>
        <w:t xml:space="preserve"> </w:t>
      </w:r>
      <w:r w:rsidRPr="00666222">
        <w:rPr>
          <w:b/>
          <w:sz w:val="24"/>
          <w:szCs w:val="24"/>
        </w:rPr>
        <w:t>OF</w:t>
      </w:r>
      <w:r w:rsidRPr="00666222">
        <w:rPr>
          <w:b/>
          <w:spacing w:val="-16"/>
          <w:sz w:val="24"/>
          <w:szCs w:val="24"/>
        </w:rPr>
        <w:t xml:space="preserve"> </w:t>
      </w:r>
      <w:r w:rsidRPr="00666222">
        <w:rPr>
          <w:b/>
          <w:spacing w:val="-2"/>
          <w:sz w:val="24"/>
          <w:szCs w:val="24"/>
        </w:rPr>
        <w:t>CONSTRUCTION.</w:t>
      </w:r>
    </w:p>
    <w:p w14:paraId="5B0A70C4" w14:textId="77777777" w:rsidR="003E6E0B" w:rsidRPr="00666222" w:rsidRDefault="003E6E0B" w:rsidP="003E6E0B">
      <w:pPr>
        <w:pStyle w:val="BodyText"/>
        <w:spacing w:before="8"/>
        <w:rPr>
          <w:b/>
          <w:sz w:val="24"/>
          <w:szCs w:val="24"/>
        </w:rPr>
      </w:pPr>
    </w:p>
    <w:p w14:paraId="3A94FBDA" w14:textId="77777777" w:rsidR="003E6E0B" w:rsidRPr="00666222" w:rsidRDefault="003E6E0B" w:rsidP="003E6E0B">
      <w:pPr>
        <w:pStyle w:val="BodyText"/>
        <w:spacing w:line="201" w:lineRule="auto"/>
        <w:ind w:left="152" w:right="240" w:hanging="4"/>
        <w:jc w:val="both"/>
        <w:rPr>
          <w:sz w:val="24"/>
          <w:szCs w:val="24"/>
        </w:rPr>
      </w:pPr>
      <w:r w:rsidRPr="00666222">
        <w:rPr>
          <w:sz w:val="24"/>
          <w:szCs w:val="24"/>
        </w:rPr>
        <w:t>The</w:t>
      </w:r>
      <w:r w:rsidRPr="00666222">
        <w:rPr>
          <w:spacing w:val="34"/>
          <w:sz w:val="24"/>
          <w:szCs w:val="24"/>
        </w:rPr>
        <w:t xml:space="preserve"> </w:t>
      </w:r>
      <w:r w:rsidRPr="00666222">
        <w:rPr>
          <w:sz w:val="24"/>
          <w:szCs w:val="24"/>
        </w:rPr>
        <w:t>following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rules</w:t>
      </w:r>
      <w:r w:rsidRPr="00666222">
        <w:rPr>
          <w:spacing w:val="36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39"/>
          <w:sz w:val="24"/>
          <w:szCs w:val="24"/>
        </w:rPr>
        <w:t xml:space="preserve"> </w:t>
      </w:r>
      <w:r w:rsidRPr="00666222">
        <w:rPr>
          <w:sz w:val="24"/>
          <w:szCs w:val="24"/>
        </w:rPr>
        <w:t>meanings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38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38"/>
          <w:sz w:val="24"/>
          <w:szCs w:val="24"/>
        </w:rPr>
        <w:t xml:space="preserve"> </w:t>
      </w:r>
      <w:r w:rsidRPr="00666222">
        <w:rPr>
          <w:sz w:val="24"/>
          <w:szCs w:val="24"/>
        </w:rPr>
        <w:t>applied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27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33"/>
          <w:sz w:val="24"/>
          <w:szCs w:val="24"/>
        </w:rPr>
        <w:t xml:space="preserve"> </w:t>
      </w:r>
      <w:r w:rsidRPr="00666222">
        <w:rPr>
          <w:sz w:val="24"/>
          <w:szCs w:val="24"/>
        </w:rPr>
        <w:t>construction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interpretation 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 codified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 this Code 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 unless such application would be clearly inconsistent with the plain meaning or intent of the Ordinances:</w:t>
      </w:r>
    </w:p>
    <w:p w14:paraId="008E9C36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260"/>
        </w:tabs>
        <w:spacing w:before="1" w:line="201" w:lineRule="auto"/>
        <w:ind w:right="241" w:hanging="543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Acts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by agents.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When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 Ordinance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requires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act be done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by a person which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may be legally performed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by an authorized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agent 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that principal person,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requirement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 construed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 include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all acts performed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by such agents.</w:t>
      </w:r>
    </w:p>
    <w:p w14:paraId="7A0B7810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262"/>
        </w:tabs>
        <w:spacing w:line="201" w:lineRule="auto"/>
        <w:ind w:left="1260" w:right="242" w:hanging="548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Code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and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Code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of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Ordinances.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36"/>
          <w:sz w:val="24"/>
          <w:szCs w:val="24"/>
        </w:rPr>
        <w:t xml:space="preserve"> </w:t>
      </w:r>
      <w:r w:rsidRPr="00666222">
        <w:rPr>
          <w:sz w:val="24"/>
          <w:szCs w:val="24"/>
        </w:rPr>
        <w:t>words</w:t>
      </w:r>
      <w:r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“C</w:t>
      </w:r>
      <w:r>
        <w:rPr>
          <w:sz w:val="24"/>
          <w:szCs w:val="24"/>
        </w:rPr>
        <w:t>ode”, “C</w:t>
      </w:r>
      <w:r w:rsidRPr="00666222">
        <w:rPr>
          <w:sz w:val="24"/>
          <w:szCs w:val="24"/>
        </w:rPr>
        <w:t>odes,"</w:t>
      </w:r>
      <w:r w:rsidRPr="00666222">
        <w:rPr>
          <w:spacing w:val="36"/>
          <w:sz w:val="24"/>
          <w:szCs w:val="24"/>
        </w:rPr>
        <w:t xml:space="preserve"> </w:t>
      </w:r>
      <w:r w:rsidRPr="00666222">
        <w:rPr>
          <w:sz w:val="24"/>
          <w:szCs w:val="24"/>
        </w:rPr>
        <w:t>"Code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Ordinances" 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"Municipal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Code" when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used</w:t>
      </w:r>
      <w:r w:rsidRPr="00666222">
        <w:rPr>
          <w:spacing w:val="39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36"/>
          <w:sz w:val="24"/>
          <w:szCs w:val="24"/>
        </w:rPr>
        <w:t xml:space="preserve"> </w:t>
      </w:r>
      <w:r w:rsidRPr="00666222">
        <w:rPr>
          <w:sz w:val="24"/>
          <w:szCs w:val="24"/>
        </w:rPr>
        <w:t>any Section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this</w:t>
      </w:r>
      <w:r w:rsidRPr="00666222">
        <w:rPr>
          <w:spacing w:val="37"/>
          <w:sz w:val="24"/>
          <w:szCs w:val="24"/>
        </w:rPr>
        <w:t xml:space="preserve"> </w:t>
      </w:r>
      <w:r w:rsidRPr="00666222">
        <w:rPr>
          <w:sz w:val="24"/>
          <w:szCs w:val="24"/>
        </w:rPr>
        <w:t>Code</w:t>
      </w:r>
      <w:r w:rsidRPr="00666222">
        <w:rPr>
          <w:spacing w:val="35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refer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 this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Code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Town 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Burke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unless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context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Section clearly indicates otherwise.</w:t>
      </w:r>
    </w:p>
    <w:p w14:paraId="250A03B6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267"/>
        </w:tabs>
        <w:spacing w:line="201" w:lineRule="auto"/>
        <w:ind w:left="1267" w:right="239" w:hanging="550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Computation</w:t>
      </w:r>
      <w:r w:rsidRPr="00666222">
        <w:rPr>
          <w:spacing w:val="115"/>
          <w:sz w:val="24"/>
          <w:szCs w:val="24"/>
        </w:rPr>
        <w:t xml:space="preserve"> </w:t>
      </w:r>
      <w:r w:rsidRPr="00666222">
        <w:rPr>
          <w:sz w:val="24"/>
          <w:szCs w:val="24"/>
          <w:u w:val="thick"/>
        </w:rPr>
        <w:t>of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time.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computing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proofErr w:type="gramStart"/>
      <w:r w:rsidRPr="00666222">
        <w:rPr>
          <w:sz w:val="24"/>
          <w:szCs w:val="24"/>
        </w:rPr>
        <w:t>period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time</w:t>
      </w:r>
      <w:proofErr w:type="gramEnd"/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prescribed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 allowed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</w:t>
      </w:r>
      <w:r>
        <w:rPr>
          <w:sz w:val="24"/>
          <w:szCs w:val="24"/>
        </w:rPr>
        <w:t>is Code</w:t>
      </w:r>
      <w:r w:rsidRPr="00666222">
        <w:rPr>
          <w:sz w:val="24"/>
          <w:szCs w:val="24"/>
        </w:rPr>
        <w:t>,</w:t>
      </w:r>
      <w:r>
        <w:rPr>
          <w:sz w:val="24"/>
          <w:szCs w:val="24"/>
        </w:rPr>
        <w:t xml:space="preserve"> and unless the Code provision states to the contrary,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day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act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event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from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which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period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time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begins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run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not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 included,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but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last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day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period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included,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unless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Saturday,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Sunday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legal holiday.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If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 xml:space="preserve">the </w:t>
      </w:r>
      <w:proofErr w:type="gramStart"/>
      <w:r w:rsidRPr="00666222">
        <w:rPr>
          <w:sz w:val="24"/>
          <w:szCs w:val="24"/>
        </w:rPr>
        <w:t>period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time</w:t>
      </w:r>
      <w:proofErr w:type="gramEnd"/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prescribed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allowed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is less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than seven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(7) days, Saturdays, Sundays and legal holidays shall be excluded in the computation.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As used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 this Section, "legal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holiday" means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 statewide legal holiday specified by state law.</w:t>
      </w:r>
    </w:p>
    <w:p w14:paraId="0C3D32EA" w14:textId="77777777" w:rsidR="003E6E0B" w:rsidRPr="00666222" w:rsidRDefault="003E6E0B" w:rsidP="003E6E0B">
      <w:pPr>
        <w:spacing w:line="201" w:lineRule="auto"/>
        <w:jc w:val="both"/>
        <w:rPr>
          <w:sz w:val="24"/>
          <w:szCs w:val="24"/>
        </w:rPr>
        <w:sectPr w:rsidR="003E6E0B" w:rsidRPr="00666222">
          <w:type w:val="continuous"/>
          <w:pgSz w:w="12240" w:h="15840"/>
          <w:pgMar w:top="1400" w:right="1380" w:bottom="280" w:left="1300" w:header="720" w:footer="720" w:gutter="0"/>
          <w:cols w:space="720"/>
        </w:sectPr>
      </w:pPr>
    </w:p>
    <w:p w14:paraId="22D6EDA9" w14:textId="77777777" w:rsidR="003E6E0B" w:rsidRPr="00666222" w:rsidRDefault="003E6E0B" w:rsidP="003E6E0B">
      <w:pPr>
        <w:pStyle w:val="BodyText"/>
        <w:spacing w:before="5"/>
        <w:rPr>
          <w:sz w:val="24"/>
          <w:szCs w:val="24"/>
        </w:rPr>
      </w:pPr>
    </w:p>
    <w:p w14:paraId="2A683E25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30"/>
        </w:tabs>
        <w:spacing w:before="120" w:line="208" w:lineRule="auto"/>
        <w:ind w:left="1321" w:right="169" w:hanging="552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Fine.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term</w:t>
      </w:r>
      <w:r w:rsidRPr="00666222">
        <w:rPr>
          <w:spacing w:val="39"/>
          <w:sz w:val="24"/>
          <w:szCs w:val="24"/>
        </w:rPr>
        <w:t xml:space="preserve"> </w:t>
      </w:r>
      <w:r w:rsidRPr="00666222">
        <w:rPr>
          <w:sz w:val="24"/>
          <w:szCs w:val="24"/>
        </w:rPr>
        <w:t>"fine"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equivalent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word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"forfeiture,"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 vice versa.</w:t>
      </w:r>
    </w:p>
    <w:p w14:paraId="7C24CB6F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35"/>
        </w:tabs>
        <w:spacing w:line="201" w:lineRule="auto"/>
        <w:ind w:left="1330" w:right="167" w:hanging="556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Gender.</w:t>
      </w:r>
      <w:r w:rsidRPr="00666222">
        <w:rPr>
          <w:spacing w:val="80"/>
          <w:w w:val="150"/>
          <w:sz w:val="24"/>
          <w:szCs w:val="24"/>
        </w:rPr>
        <w:t xml:space="preserve"> </w:t>
      </w:r>
      <w:r w:rsidRPr="00666222">
        <w:rPr>
          <w:sz w:val="24"/>
          <w:szCs w:val="24"/>
        </w:rPr>
        <w:t>Every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word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these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referring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masculine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gender shall also be construed to apply to females, and vice versa.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masculine gender is used herein solely in the interest of brevity.</w:t>
      </w:r>
    </w:p>
    <w:p w14:paraId="2A9D51CB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40"/>
        </w:tabs>
        <w:spacing w:line="199" w:lineRule="auto"/>
        <w:ind w:left="1339" w:right="145" w:hanging="560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General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rule.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words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phrases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construed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according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their plain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meaning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common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usage.</w:t>
      </w:r>
      <w:r w:rsidRPr="00666222">
        <w:rPr>
          <w:spacing w:val="80"/>
          <w:w w:val="150"/>
          <w:sz w:val="24"/>
          <w:szCs w:val="24"/>
        </w:rPr>
        <w:t xml:space="preserve"> </w:t>
      </w:r>
      <w:r w:rsidRPr="00666222">
        <w:rPr>
          <w:sz w:val="24"/>
          <w:szCs w:val="24"/>
        </w:rPr>
        <w:t>However,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words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phrases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with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 technical or special meaning shall be understood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 construed according 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that technical or special meaning if such is the intent of</w:t>
      </w:r>
      <w:r w:rsidRPr="00666222">
        <w:rPr>
          <w:spacing w:val="38"/>
          <w:sz w:val="24"/>
          <w:szCs w:val="24"/>
        </w:rPr>
        <w:t xml:space="preserve"> </w:t>
      </w:r>
      <w:r w:rsidRPr="00666222">
        <w:rPr>
          <w:sz w:val="24"/>
          <w:szCs w:val="24"/>
        </w:rPr>
        <w:t>the Ordinances.</w:t>
      </w:r>
    </w:p>
    <w:p w14:paraId="7057A4F2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43"/>
          <w:tab w:val="left" w:pos="1344"/>
          <w:tab w:val="left" w:pos="2368"/>
        </w:tabs>
        <w:spacing w:line="201" w:lineRule="auto"/>
        <w:ind w:left="1344" w:right="146" w:hanging="559"/>
        <w:jc w:val="left"/>
        <w:rPr>
          <w:sz w:val="24"/>
          <w:szCs w:val="24"/>
        </w:rPr>
      </w:pPr>
      <w:r w:rsidRPr="00666222">
        <w:rPr>
          <w:spacing w:val="-2"/>
          <w:sz w:val="24"/>
          <w:szCs w:val="24"/>
          <w:u w:val="thick"/>
        </w:rPr>
        <w:t>Person.</w:t>
      </w:r>
      <w:r w:rsidRPr="00666222">
        <w:rPr>
          <w:sz w:val="24"/>
          <w:szCs w:val="24"/>
        </w:rPr>
        <w:tab/>
        <w:t>The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word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"person"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mean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following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entities: natural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persons,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corporations,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partnerships,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associations,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bod</w:t>
      </w:r>
      <w:r>
        <w:rPr>
          <w:sz w:val="24"/>
          <w:szCs w:val="24"/>
        </w:rPr>
        <w:t>y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politic</w:t>
      </w:r>
      <w:r>
        <w:rPr>
          <w:sz w:val="24"/>
          <w:szCs w:val="24"/>
        </w:rPr>
        <w:t>, and o</w:t>
      </w:r>
      <w:r w:rsidRPr="00666222">
        <w:rPr>
          <w:sz w:val="24"/>
          <w:szCs w:val="24"/>
        </w:rPr>
        <w:t>r any other entity of any kind which is capable of being sued.</w:t>
      </w:r>
    </w:p>
    <w:p w14:paraId="6D5FCDB3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49"/>
        </w:tabs>
        <w:spacing w:line="201" w:lineRule="auto"/>
        <w:ind w:left="1348" w:right="146" w:hanging="555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Repeal.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When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having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effect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repealing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prior Ordinance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itself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repealed,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such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repeal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77"/>
          <w:sz w:val="24"/>
          <w:szCs w:val="24"/>
        </w:rPr>
        <w:t xml:space="preserve"> </w:t>
      </w:r>
      <w:r w:rsidRPr="00666222">
        <w:rPr>
          <w:sz w:val="24"/>
          <w:szCs w:val="24"/>
        </w:rPr>
        <w:t>not</w:t>
      </w:r>
      <w:r w:rsidRPr="00666222">
        <w:rPr>
          <w:spacing w:val="75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construed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revive the prior Ordinance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 any part thereof, unless expressly so provided.</w:t>
      </w:r>
    </w:p>
    <w:p w14:paraId="0F633A8D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43"/>
        </w:tabs>
        <w:spacing w:line="201" w:lineRule="auto"/>
        <w:ind w:left="1345" w:right="136" w:hanging="551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Singular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and</w:t>
      </w:r>
      <w:r w:rsidRPr="00666222">
        <w:rPr>
          <w:spacing w:val="4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plural.</w:t>
      </w:r>
      <w:r w:rsidRPr="00666222">
        <w:rPr>
          <w:spacing w:val="80"/>
          <w:w w:val="150"/>
          <w:sz w:val="24"/>
          <w:szCs w:val="24"/>
        </w:rPr>
        <w:t xml:space="preserve"> </w:t>
      </w:r>
      <w:r w:rsidRPr="00666222">
        <w:rPr>
          <w:sz w:val="24"/>
          <w:szCs w:val="24"/>
        </w:rPr>
        <w:t>Every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word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these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referring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singular number only shall also be construed to apply to several persons or things,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every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word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these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referred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plural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number shall also be construed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 apply to one (1) person or thing.</w:t>
      </w:r>
    </w:p>
    <w:p w14:paraId="6CC9E3B3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51"/>
        </w:tabs>
        <w:spacing w:line="201" w:lineRule="auto"/>
        <w:ind w:left="1354" w:right="130" w:hanging="666"/>
        <w:jc w:val="both"/>
        <w:rPr>
          <w:sz w:val="24"/>
          <w:szCs w:val="24"/>
        </w:rPr>
      </w:pPr>
      <w:r w:rsidRPr="00666222">
        <w:rPr>
          <w:w w:val="105"/>
          <w:sz w:val="24"/>
          <w:szCs w:val="24"/>
          <w:u w:val="thick"/>
        </w:rPr>
        <w:t>Tense.</w:t>
      </w:r>
      <w:r w:rsidRPr="00666222">
        <w:rPr>
          <w:spacing w:val="40"/>
          <w:w w:val="105"/>
          <w:sz w:val="24"/>
          <w:szCs w:val="24"/>
        </w:rPr>
        <w:t xml:space="preserve"> </w:t>
      </w:r>
      <w:r w:rsidRPr="00666222">
        <w:rPr>
          <w:w w:val="105"/>
          <w:sz w:val="24"/>
          <w:szCs w:val="24"/>
        </w:rPr>
        <w:t>The use of any verb in the present tense shall not preclude the interpretation</w:t>
      </w:r>
      <w:r w:rsidRPr="00666222">
        <w:rPr>
          <w:spacing w:val="-6"/>
          <w:w w:val="105"/>
          <w:sz w:val="24"/>
          <w:szCs w:val="24"/>
        </w:rPr>
        <w:t xml:space="preserve"> </w:t>
      </w:r>
      <w:r w:rsidRPr="00666222">
        <w:rPr>
          <w:w w:val="105"/>
          <w:sz w:val="24"/>
          <w:szCs w:val="24"/>
        </w:rPr>
        <w:t>of the verb in the</w:t>
      </w:r>
      <w:r w:rsidRPr="00666222">
        <w:rPr>
          <w:spacing w:val="-8"/>
          <w:w w:val="105"/>
          <w:sz w:val="24"/>
          <w:szCs w:val="24"/>
        </w:rPr>
        <w:t xml:space="preserve"> </w:t>
      </w:r>
      <w:r w:rsidRPr="00666222">
        <w:rPr>
          <w:w w:val="105"/>
          <w:sz w:val="24"/>
          <w:szCs w:val="24"/>
        </w:rPr>
        <w:t>future tense where appropriate.</w:t>
      </w:r>
    </w:p>
    <w:p w14:paraId="183137E0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51"/>
        </w:tabs>
        <w:spacing w:line="204" w:lineRule="auto"/>
        <w:ind w:left="1358" w:right="140" w:hanging="670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Town.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 xml:space="preserve">The term "Town" shall mean the Town of Burke, Dane County, </w:t>
      </w:r>
      <w:r w:rsidRPr="00666222">
        <w:rPr>
          <w:spacing w:val="-2"/>
          <w:sz w:val="24"/>
          <w:szCs w:val="24"/>
        </w:rPr>
        <w:t>Wisconsin.</w:t>
      </w:r>
    </w:p>
    <w:p w14:paraId="33394AF1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64"/>
        </w:tabs>
        <w:spacing w:line="201" w:lineRule="auto"/>
        <w:ind w:left="1350" w:right="121" w:hanging="658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Wisconsin Statutes.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term "Wisconsin Statutes" and its abbreviation as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 xml:space="preserve">"Wis. Stats." </w:t>
      </w:r>
      <w:r>
        <w:rPr>
          <w:sz w:val="24"/>
          <w:szCs w:val="24"/>
        </w:rPr>
        <w:t xml:space="preserve">or “Stats.” </w:t>
      </w:r>
      <w:r w:rsidRPr="00666222">
        <w:rPr>
          <w:sz w:val="24"/>
          <w:szCs w:val="24"/>
        </w:rPr>
        <w:t>shall mean, in these Ordinances, the Wisconsin Statutes for the year 1989-90.</w:t>
      </w:r>
    </w:p>
    <w:p w14:paraId="37FCCCBA" w14:textId="77777777" w:rsidR="003E6E0B" w:rsidRPr="00666222" w:rsidRDefault="003E6E0B" w:rsidP="003E6E0B">
      <w:pPr>
        <w:pStyle w:val="ListParagraph"/>
        <w:numPr>
          <w:ilvl w:val="0"/>
          <w:numId w:val="8"/>
        </w:numPr>
        <w:tabs>
          <w:tab w:val="left" w:pos="1364"/>
        </w:tabs>
        <w:spacing w:line="201" w:lineRule="auto"/>
        <w:ind w:left="1360" w:right="122" w:hanging="667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Wisconsin Administrative Code.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term "Wisconsin Administrative Code" and its abbreviation as "Wis. Adm. Code" shall mean the Wisconsin Administrative Code as 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adoption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this Code, as amended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 renumbered from time to time.</w:t>
      </w:r>
    </w:p>
    <w:p w14:paraId="7846D8DA" w14:textId="77777777" w:rsidR="003E6E0B" w:rsidRPr="00666222" w:rsidRDefault="003E6E0B" w:rsidP="003E6E0B">
      <w:pPr>
        <w:pStyle w:val="BodyText"/>
        <w:spacing w:before="190"/>
        <w:ind w:left="803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State</w:t>
      </w:r>
      <w:r w:rsidRPr="00666222">
        <w:rPr>
          <w:spacing w:val="3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Law</w:t>
      </w:r>
      <w:r w:rsidRPr="00666222">
        <w:rPr>
          <w:spacing w:val="-4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Reference:</w:t>
      </w:r>
      <w:r w:rsidRPr="00666222">
        <w:rPr>
          <w:spacing w:val="79"/>
          <w:w w:val="150"/>
          <w:sz w:val="24"/>
          <w:szCs w:val="24"/>
        </w:rPr>
        <w:t xml:space="preserve"> </w:t>
      </w:r>
      <w:r w:rsidRPr="00666222">
        <w:rPr>
          <w:sz w:val="24"/>
          <w:szCs w:val="24"/>
        </w:rPr>
        <w:t>Legal</w:t>
      </w:r>
      <w:r w:rsidRPr="00666222">
        <w:rPr>
          <w:spacing w:val="7"/>
          <w:sz w:val="24"/>
          <w:szCs w:val="24"/>
        </w:rPr>
        <w:t xml:space="preserve"> </w:t>
      </w:r>
      <w:r w:rsidRPr="00666222">
        <w:rPr>
          <w:sz w:val="24"/>
          <w:szCs w:val="24"/>
        </w:rPr>
        <w:t>Holidays,</w:t>
      </w:r>
      <w:r w:rsidRPr="00666222">
        <w:rPr>
          <w:spacing w:val="-2"/>
          <w:sz w:val="24"/>
          <w:szCs w:val="24"/>
        </w:rPr>
        <w:t xml:space="preserve"> </w:t>
      </w:r>
      <w:r w:rsidRPr="00666222">
        <w:rPr>
          <w:sz w:val="24"/>
          <w:szCs w:val="24"/>
        </w:rPr>
        <w:t>Section</w:t>
      </w:r>
      <w:r w:rsidRPr="00666222">
        <w:rPr>
          <w:spacing w:val="52"/>
          <w:sz w:val="24"/>
          <w:szCs w:val="24"/>
        </w:rPr>
        <w:t xml:space="preserve"> </w:t>
      </w:r>
      <w:r w:rsidRPr="00666222">
        <w:rPr>
          <w:sz w:val="24"/>
          <w:szCs w:val="24"/>
        </w:rPr>
        <w:t>256.17,</w:t>
      </w:r>
      <w:r w:rsidRPr="00666222">
        <w:rPr>
          <w:spacing w:val="2"/>
          <w:sz w:val="24"/>
          <w:szCs w:val="24"/>
        </w:rPr>
        <w:t xml:space="preserve"> </w:t>
      </w:r>
      <w:r w:rsidRPr="00666222">
        <w:rPr>
          <w:sz w:val="24"/>
          <w:szCs w:val="24"/>
        </w:rPr>
        <w:t>Wis.</w:t>
      </w:r>
      <w:r w:rsidRPr="00666222">
        <w:rPr>
          <w:spacing w:val="-11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Stats.</w:t>
      </w:r>
    </w:p>
    <w:p w14:paraId="50FA28DE" w14:textId="77777777" w:rsidR="003E6E0B" w:rsidRPr="00666222" w:rsidRDefault="003E6E0B" w:rsidP="003E6E0B">
      <w:pPr>
        <w:pStyle w:val="BodyText"/>
        <w:spacing w:before="1"/>
        <w:rPr>
          <w:sz w:val="24"/>
          <w:szCs w:val="24"/>
        </w:rPr>
      </w:pPr>
    </w:p>
    <w:p w14:paraId="27FEA84A" w14:textId="77777777" w:rsidR="003E6E0B" w:rsidRPr="00666222" w:rsidRDefault="003E6E0B" w:rsidP="003E6E0B">
      <w:pPr>
        <w:pStyle w:val="Heading1"/>
        <w:tabs>
          <w:tab w:val="left" w:pos="1813"/>
        </w:tabs>
        <w:ind w:left="253"/>
        <w:rPr>
          <w:sz w:val="24"/>
          <w:szCs w:val="24"/>
        </w:rPr>
      </w:pPr>
      <w:r w:rsidRPr="00666222">
        <w:rPr>
          <w:sz w:val="24"/>
          <w:szCs w:val="24"/>
        </w:rPr>
        <w:t>SEC.</w:t>
      </w:r>
      <w:r w:rsidRPr="00666222">
        <w:rPr>
          <w:spacing w:val="17"/>
          <w:sz w:val="24"/>
          <w:szCs w:val="24"/>
        </w:rPr>
        <w:t xml:space="preserve"> </w:t>
      </w:r>
      <w:r w:rsidRPr="00666222">
        <w:rPr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3</w:t>
      </w:r>
      <w:r w:rsidRPr="00666222">
        <w:rPr>
          <w:sz w:val="24"/>
          <w:szCs w:val="24"/>
        </w:rPr>
        <w:tab/>
      </w:r>
      <w:r w:rsidRPr="00666222">
        <w:rPr>
          <w:spacing w:val="-6"/>
          <w:sz w:val="24"/>
          <w:szCs w:val="24"/>
        </w:rPr>
        <w:t>CONFLICT</w:t>
      </w:r>
      <w:r w:rsidRPr="00666222">
        <w:rPr>
          <w:spacing w:val="-3"/>
          <w:sz w:val="24"/>
          <w:szCs w:val="24"/>
        </w:rPr>
        <w:t xml:space="preserve"> </w:t>
      </w:r>
      <w:r w:rsidRPr="00666222">
        <w:rPr>
          <w:spacing w:val="-6"/>
          <w:sz w:val="24"/>
          <w:szCs w:val="24"/>
        </w:rPr>
        <w:t>OF</w:t>
      </w:r>
      <w:r w:rsidRPr="00666222">
        <w:rPr>
          <w:spacing w:val="-19"/>
          <w:sz w:val="24"/>
          <w:szCs w:val="24"/>
        </w:rPr>
        <w:t xml:space="preserve"> </w:t>
      </w:r>
      <w:r w:rsidRPr="00666222">
        <w:rPr>
          <w:spacing w:val="-6"/>
          <w:sz w:val="24"/>
          <w:szCs w:val="24"/>
        </w:rPr>
        <w:t>PROVISIONS.</w:t>
      </w:r>
    </w:p>
    <w:p w14:paraId="6F8AD7FA" w14:textId="77777777" w:rsidR="003E6E0B" w:rsidRPr="00666222" w:rsidRDefault="003E6E0B" w:rsidP="003E6E0B">
      <w:pPr>
        <w:pStyle w:val="ListParagraph"/>
        <w:numPr>
          <w:ilvl w:val="0"/>
          <w:numId w:val="7"/>
        </w:numPr>
        <w:tabs>
          <w:tab w:val="left" w:pos="798"/>
        </w:tabs>
        <w:spacing w:before="228" w:line="204" w:lineRule="auto"/>
        <w:ind w:right="125" w:hanging="555"/>
        <w:jc w:val="both"/>
        <w:rPr>
          <w:sz w:val="24"/>
          <w:szCs w:val="24"/>
        </w:rPr>
      </w:pPr>
      <w:r w:rsidRPr="00391E82">
        <w:rPr>
          <w:b/>
          <w:bCs/>
          <w:sz w:val="24"/>
          <w:szCs w:val="24"/>
        </w:rPr>
        <w:t>Different Chapters</w:t>
      </w:r>
      <w:r>
        <w:rPr>
          <w:sz w:val="24"/>
          <w:szCs w:val="24"/>
        </w:rPr>
        <w:t xml:space="preserve">. </w:t>
      </w:r>
      <w:r w:rsidRPr="00666222">
        <w:rPr>
          <w:sz w:val="24"/>
          <w:szCs w:val="24"/>
        </w:rPr>
        <w:t>If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66"/>
          <w:sz w:val="24"/>
          <w:szCs w:val="24"/>
        </w:rPr>
        <w:t xml:space="preserve"> </w:t>
      </w:r>
      <w:r w:rsidRPr="00666222">
        <w:rPr>
          <w:sz w:val="24"/>
          <w:szCs w:val="24"/>
        </w:rPr>
        <w:t>provisions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78"/>
          <w:sz w:val="24"/>
          <w:szCs w:val="24"/>
        </w:rPr>
        <w:t xml:space="preserve"> </w:t>
      </w:r>
      <w:r w:rsidRPr="00666222">
        <w:rPr>
          <w:sz w:val="24"/>
          <w:szCs w:val="24"/>
        </w:rPr>
        <w:t>different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Chapters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conflict</w:t>
      </w:r>
      <w:r w:rsidRPr="00666222">
        <w:rPr>
          <w:spacing w:val="79"/>
          <w:sz w:val="24"/>
          <w:szCs w:val="24"/>
        </w:rPr>
        <w:t xml:space="preserve"> </w:t>
      </w:r>
      <w:r w:rsidRPr="00666222">
        <w:rPr>
          <w:sz w:val="24"/>
          <w:szCs w:val="24"/>
        </w:rPr>
        <w:t>with</w:t>
      </w:r>
      <w:r w:rsidRPr="00666222">
        <w:rPr>
          <w:spacing w:val="75"/>
          <w:sz w:val="24"/>
          <w:szCs w:val="24"/>
        </w:rPr>
        <w:t xml:space="preserve"> </w:t>
      </w:r>
      <w:r w:rsidRPr="00666222">
        <w:rPr>
          <w:sz w:val="24"/>
          <w:szCs w:val="24"/>
        </w:rPr>
        <w:t>each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other,</w:t>
      </w:r>
      <w:r w:rsidRPr="00666222">
        <w:rPr>
          <w:spacing w:val="68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68"/>
          <w:sz w:val="24"/>
          <w:szCs w:val="24"/>
        </w:rPr>
        <w:t xml:space="preserve"> </w:t>
      </w:r>
      <w:r w:rsidRPr="00666222">
        <w:rPr>
          <w:sz w:val="24"/>
          <w:szCs w:val="24"/>
        </w:rPr>
        <w:t>provisions of each individual Chapter shall control all issues arising out of the events 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persons intended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 be</w:t>
      </w:r>
      <w:r>
        <w:rPr>
          <w:sz w:val="24"/>
          <w:szCs w:val="24"/>
        </w:rPr>
        <w:t xml:space="preserve"> go</w:t>
      </w:r>
      <w:r w:rsidRPr="00666222">
        <w:rPr>
          <w:sz w:val="24"/>
          <w:szCs w:val="24"/>
        </w:rPr>
        <w:t>verned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by that Chapter.</w:t>
      </w:r>
    </w:p>
    <w:p w14:paraId="3C8C7B65" w14:textId="77777777" w:rsidR="003E6E0B" w:rsidRDefault="003E6E0B" w:rsidP="003E6E0B">
      <w:pPr>
        <w:pStyle w:val="ListParagraph"/>
        <w:numPr>
          <w:ilvl w:val="0"/>
          <w:numId w:val="7"/>
        </w:numPr>
        <w:tabs>
          <w:tab w:val="left" w:pos="802"/>
        </w:tabs>
        <w:spacing w:line="201" w:lineRule="auto"/>
        <w:ind w:right="112" w:hanging="550"/>
        <w:jc w:val="both"/>
        <w:rPr>
          <w:sz w:val="24"/>
          <w:szCs w:val="24"/>
        </w:rPr>
      </w:pPr>
      <w:r w:rsidRPr="00391E82">
        <w:rPr>
          <w:b/>
          <w:bCs/>
          <w:sz w:val="24"/>
          <w:szCs w:val="24"/>
        </w:rPr>
        <w:t>Different Sections</w:t>
      </w:r>
      <w:r>
        <w:rPr>
          <w:sz w:val="24"/>
          <w:szCs w:val="24"/>
        </w:rPr>
        <w:t xml:space="preserve">. </w:t>
      </w:r>
      <w:r w:rsidRPr="00666222">
        <w:rPr>
          <w:sz w:val="24"/>
          <w:szCs w:val="24"/>
        </w:rPr>
        <w:t>If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provisions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different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Sections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same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Chapter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conflict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with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each other,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provision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which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more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specific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its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application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events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 persons raising the conflict shall control over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more general provision.</w:t>
      </w:r>
    </w:p>
    <w:p w14:paraId="7466A8FB" w14:textId="77777777" w:rsidR="003E6E0B" w:rsidRPr="00666222" w:rsidRDefault="003E6E0B" w:rsidP="003E6E0B">
      <w:pPr>
        <w:pStyle w:val="ListParagraph"/>
        <w:numPr>
          <w:ilvl w:val="0"/>
          <w:numId w:val="7"/>
        </w:numPr>
        <w:tabs>
          <w:tab w:val="left" w:pos="802"/>
        </w:tabs>
        <w:spacing w:line="201" w:lineRule="auto"/>
        <w:ind w:right="112" w:hanging="5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Different Adoption Dates</w:t>
      </w:r>
      <w:r w:rsidRPr="00391E82">
        <w:rPr>
          <w:sz w:val="24"/>
          <w:szCs w:val="24"/>
        </w:rPr>
        <w:t>.</w:t>
      </w:r>
      <w:r>
        <w:rPr>
          <w:sz w:val="24"/>
          <w:szCs w:val="24"/>
        </w:rPr>
        <w:t xml:space="preserve"> If the provisions of different parts of the Code remain in conflict after application of the above-stated rules, the part more recently adopted by the Town shall control. </w:t>
      </w:r>
    </w:p>
    <w:p w14:paraId="216D967A" w14:textId="77777777" w:rsidR="003E6E0B" w:rsidRPr="00666222" w:rsidRDefault="003E6E0B" w:rsidP="003E6E0B">
      <w:pPr>
        <w:pStyle w:val="BodyText"/>
        <w:spacing w:before="3"/>
        <w:rPr>
          <w:sz w:val="24"/>
          <w:szCs w:val="24"/>
        </w:rPr>
      </w:pPr>
    </w:p>
    <w:p w14:paraId="04329260" w14:textId="77777777" w:rsidR="003E6E0B" w:rsidRPr="00666222" w:rsidRDefault="003E6E0B" w:rsidP="003E6E0B">
      <w:pPr>
        <w:pStyle w:val="Heading1"/>
        <w:tabs>
          <w:tab w:val="left" w:pos="1820"/>
        </w:tabs>
        <w:ind w:left="268"/>
        <w:rPr>
          <w:sz w:val="24"/>
          <w:szCs w:val="24"/>
        </w:rPr>
      </w:pPr>
      <w:r w:rsidRPr="00666222">
        <w:rPr>
          <w:spacing w:val="-2"/>
          <w:sz w:val="24"/>
          <w:szCs w:val="24"/>
        </w:rPr>
        <w:t>SEC.</w:t>
      </w:r>
      <w:r w:rsidRPr="00666222">
        <w:rPr>
          <w:spacing w:val="25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4</w:t>
      </w:r>
      <w:r w:rsidRPr="00666222">
        <w:rPr>
          <w:sz w:val="24"/>
          <w:szCs w:val="24"/>
        </w:rPr>
        <w:tab/>
      </w:r>
      <w:r w:rsidRPr="00666222">
        <w:rPr>
          <w:spacing w:val="-4"/>
          <w:sz w:val="24"/>
          <w:szCs w:val="24"/>
        </w:rPr>
        <w:t>SEPARABILITY OF</w:t>
      </w:r>
      <w:r w:rsidRPr="00666222">
        <w:rPr>
          <w:spacing w:val="-19"/>
          <w:sz w:val="24"/>
          <w:szCs w:val="24"/>
        </w:rPr>
        <w:t xml:space="preserve"> </w:t>
      </w:r>
      <w:r w:rsidRPr="00666222">
        <w:rPr>
          <w:spacing w:val="-4"/>
          <w:sz w:val="24"/>
          <w:szCs w:val="24"/>
        </w:rPr>
        <w:t>PROVISIONS.</w:t>
      </w:r>
    </w:p>
    <w:p w14:paraId="23262E5D" w14:textId="77777777" w:rsidR="003E6E0B" w:rsidRPr="00666222" w:rsidRDefault="003E6E0B" w:rsidP="003E6E0B">
      <w:pPr>
        <w:pStyle w:val="BodyText"/>
        <w:spacing w:before="241" w:line="201" w:lineRule="auto"/>
        <w:ind w:left="268" w:right="108" w:hanging="15"/>
        <w:jc w:val="both"/>
        <w:rPr>
          <w:sz w:val="24"/>
          <w:szCs w:val="24"/>
        </w:rPr>
      </w:pPr>
      <w:r w:rsidRPr="00666222">
        <w:rPr>
          <w:sz w:val="24"/>
          <w:szCs w:val="24"/>
        </w:rPr>
        <w:t>If any provision of this Code of Ordinances is for any reason held to be invalid or unconstitutional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by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reason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decision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court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competent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jurisdiction, such decision shall not affect the</w:t>
      </w:r>
      <w:r w:rsidRPr="00666222">
        <w:rPr>
          <w:spacing w:val="-3"/>
          <w:sz w:val="24"/>
          <w:szCs w:val="24"/>
        </w:rPr>
        <w:t xml:space="preserve"> </w:t>
      </w:r>
      <w:r w:rsidRPr="00666222">
        <w:rPr>
          <w:sz w:val="24"/>
          <w:szCs w:val="24"/>
        </w:rPr>
        <w:t>validity of any other provisions of th</w:t>
      </w:r>
      <w:r>
        <w:rPr>
          <w:sz w:val="24"/>
          <w:szCs w:val="24"/>
        </w:rPr>
        <w:t>is Code</w:t>
      </w:r>
      <w:r w:rsidRPr="00666222">
        <w:rPr>
          <w:sz w:val="24"/>
          <w:szCs w:val="24"/>
        </w:rPr>
        <w:t>.</w:t>
      </w:r>
    </w:p>
    <w:p w14:paraId="0ACD7630" w14:textId="77777777" w:rsidR="003E6E0B" w:rsidRPr="00666222" w:rsidRDefault="003E6E0B" w:rsidP="003E6E0B">
      <w:pPr>
        <w:spacing w:line="201" w:lineRule="auto"/>
        <w:jc w:val="both"/>
        <w:rPr>
          <w:sz w:val="24"/>
          <w:szCs w:val="24"/>
        </w:rPr>
        <w:sectPr w:rsidR="003E6E0B" w:rsidRPr="00666222">
          <w:headerReference w:type="default" r:id="rId7"/>
          <w:pgSz w:w="12240" w:h="15840"/>
          <w:pgMar w:top="1400" w:right="1380" w:bottom="280" w:left="1300" w:header="670" w:footer="0" w:gutter="0"/>
          <w:cols w:space="720"/>
        </w:sectPr>
      </w:pPr>
    </w:p>
    <w:p w14:paraId="073BBF18" w14:textId="77777777" w:rsidR="003E6E0B" w:rsidRPr="00666222" w:rsidRDefault="003E6E0B" w:rsidP="003E6E0B">
      <w:pPr>
        <w:pStyle w:val="Heading1"/>
        <w:tabs>
          <w:tab w:val="left" w:pos="1669"/>
        </w:tabs>
        <w:spacing w:before="154"/>
        <w:rPr>
          <w:sz w:val="24"/>
          <w:szCs w:val="24"/>
        </w:rPr>
      </w:pPr>
      <w:r w:rsidRPr="00666222">
        <w:rPr>
          <w:spacing w:val="-2"/>
          <w:sz w:val="24"/>
          <w:szCs w:val="24"/>
        </w:rPr>
        <w:lastRenderedPageBreak/>
        <w:t>SEC.</w:t>
      </w:r>
      <w:r w:rsidRPr="00666222">
        <w:rPr>
          <w:spacing w:val="25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1-1-</w:t>
      </w:r>
      <w:r w:rsidRPr="00666222">
        <w:rPr>
          <w:spacing w:val="-10"/>
          <w:sz w:val="24"/>
          <w:szCs w:val="24"/>
        </w:rPr>
        <w:t>5</w:t>
      </w:r>
      <w:r w:rsidRPr="00666222">
        <w:rPr>
          <w:sz w:val="24"/>
          <w:szCs w:val="24"/>
        </w:rPr>
        <w:tab/>
      </w:r>
      <w:r w:rsidRPr="00666222">
        <w:rPr>
          <w:spacing w:val="-2"/>
          <w:sz w:val="24"/>
          <w:szCs w:val="24"/>
        </w:rPr>
        <w:t>EFFECTIVE</w:t>
      </w:r>
      <w:r w:rsidRPr="00666222">
        <w:rPr>
          <w:spacing w:val="9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DATE</w:t>
      </w:r>
      <w:r w:rsidRPr="00666222">
        <w:rPr>
          <w:spacing w:val="-14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OF</w:t>
      </w:r>
      <w:r w:rsidRPr="00666222">
        <w:rPr>
          <w:spacing w:val="-15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ORDINANCES.</w:t>
      </w:r>
    </w:p>
    <w:p w14:paraId="1A1EC347" w14:textId="77777777" w:rsidR="003E6E0B" w:rsidRPr="00666222" w:rsidRDefault="003E6E0B" w:rsidP="003E6E0B">
      <w:pPr>
        <w:rPr>
          <w:sz w:val="24"/>
          <w:szCs w:val="24"/>
        </w:rPr>
        <w:sectPr w:rsidR="003E6E0B" w:rsidRPr="00666222">
          <w:pgSz w:w="12240" w:h="15840"/>
          <w:pgMar w:top="1400" w:right="1380" w:bottom="280" w:left="1300" w:header="670" w:footer="0" w:gutter="0"/>
          <w:cols w:space="720"/>
        </w:sectPr>
      </w:pPr>
    </w:p>
    <w:p w14:paraId="2936402E" w14:textId="77777777" w:rsidR="003E6E0B" w:rsidRPr="00666222" w:rsidRDefault="003E6E0B" w:rsidP="003E6E0B">
      <w:pPr>
        <w:pStyle w:val="BodyText"/>
        <w:spacing w:before="193"/>
        <w:ind w:left="121"/>
        <w:rPr>
          <w:sz w:val="24"/>
          <w:szCs w:val="24"/>
        </w:rPr>
      </w:pPr>
      <w:r w:rsidRPr="00666222">
        <w:rPr>
          <w:spacing w:val="-5"/>
          <w:w w:val="110"/>
          <w:sz w:val="24"/>
          <w:szCs w:val="24"/>
        </w:rPr>
        <w:t>(a)</w:t>
      </w:r>
    </w:p>
    <w:p w14:paraId="2148DFD5" w14:textId="77777777" w:rsidR="003E6E0B" w:rsidRPr="00666222" w:rsidRDefault="003E6E0B" w:rsidP="003E6E0B">
      <w:pPr>
        <w:pStyle w:val="BodyText"/>
        <w:spacing w:before="193"/>
        <w:ind w:left="136"/>
        <w:rPr>
          <w:sz w:val="24"/>
          <w:szCs w:val="24"/>
        </w:rPr>
      </w:pPr>
      <w:r w:rsidRPr="00666222">
        <w:rPr>
          <w:spacing w:val="-5"/>
          <w:w w:val="105"/>
          <w:sz w:val="24"/>
          <w:szCs w:val="24"/>
        </w:rPr>
        <w:t>(b)</w:t>
      </w:r>
    </w:p>
    <w:p w14:paraId="03BFADEC" w14:textId="77777777" w:rsidR="003E6E0B" w:rsidRPr="00666222" w:rsidRDefault="003E6E0B" w:rsidP="003E6E0B">
      <w:pPr>
        <w:pStyle w:val="BodyText"/>
        <w:spacing w:before="223" w:line="204" w:lineRule="auto"/>
        <w:ind w:left="127" w:right="251" w:hanging="6"/>
        <w:jc w:val="both"/>
        <w:rPr>
          <w:sz w:val="24"/>
          <w:szCs w:val="24"/>
        </w:rPr>
      </w:pPr>
      <w:r w:rsidRPr="00666222">
        <w:rPr>
          <w:sz w:val="24"/>
          <w:szCs w:val="24"/>
        </w:rPr>
        <w:br w:type="column"/>
      </w:r>
      <w:r w:rsidRPr="00666222">
        <w:rPr>
          <w:b/>
          <w:sz w:val="24"/>
          <w:szCs w:val="24"/>
        </w:rPr>
        <w:t>Code.</w:t>
      </w:r>
      <w:r w:rsidRPr="00666222">
        <w:rPr>
          <w:b/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Code of Ordinances, Town of Burke, Wisconsin, shall take effect as provided by state law.</w:t>
      </w:r>
    </w:p>
    <w:p w14:paraId="6B7FEB68" w14:textId="77777777" w:rsidR="003E6E0B" w:rsidRPr="00666222" w:rsidRDefault="003E6E0B" w:rsidP="003E6E0B">
      <w:pPr>
        <w:pStyle w:val="BodyText"/>
        <w:spacing w:before="4" w:line="192" w:lineRule="auto"/>
        <w:ind w:left="132" w:right="246" w:hanging="4"/>
        <w:jc w:val="both"/>
        <w:rPr>
          <w:sz w:val="24"/>
          <w:szCs w:val="24"/>
        </w:rPr>
      </w:pPr>
      <w:r w:rsidRPr="00666222">
        <w:rPr>
          <w:b/>
          <w:sz w:val="24"/>
          <w:szCs w:val="24"/>
        </w:rPr>
        <w:t>Subsequent Ordinances.</w:t>
      </w:r>
      <w:r w:rsidRPr="00666222">
        <w:rPr>
          <w:b/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 xml:space="preserve">All Ordinances passed by the Town Board </w:t>
      </w:r>
      <w:proofErr w:type="gramStart"/>
      <w:r w:rsidRPr="00666222">
        <w:rPr>
          <w:sz w:val="24"/>
          <w:szCs w:val="24"/>
        </w:rPr>
        <w:t>subsequent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proofErr w:type="gramEnd"/>
      <w:r w:rsidRPr="00666222">
        <w:rPr>
          <w:sz w:val="24"/>
          <w:szCs w:val="24"/>
        </w:rPr>
        <w:t xml:space="preserve"> the adoption of the Code of Ordinances, </w:t>
      </w:r>
      <w:r w:rsidRPr="00666222">
        <w:rPr>
          <w:i/>
          <w:sz w:val="24"/>
          <w:szCs w:val="24"/>
        </w:rPr>
        <w:t xml:space="preserve">except </w:t>
      </w:r>
      <w:r w:rsidRPr="00666222">
        <w:rPr>
          <w:sz w:val="24"/>
          <w:szCs w:val="24"/>
        </w:rPr>
        <w:t>when otherwise specifically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provided, shall take effect from and after their publication.</w:t>
      </w:r>
    </w:p>
    <w:p w14:paraId="2576E939" w14:textId="77777777" w:rsidR="003E6E0B" w:rsidRPr="00666222" w:rsidRDefault="003E6E0B" w:rsidP="003E6E0B">
      <w:pPr>
        <w:pStyle w:val="BodyText"/>
        <w:spacing w:before="202"/>
        <w:ind w:left="130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State</w:t>
      </w:r>
      <w:r w:rsidRPr="00666222">
        <w:rPr>
          <w:spacing w:val="2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Law</w:t>
      </w:r>
      <w:r w:rsidRPr="00666222">
        <w:rPr>
          <w:spacing w:val="-1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Reference:</w:t>
      </w:r>
      <w:r w:rsidRPr="00666222">
        <w:rPr>
          <w:spacing w:val="29"/>
          <w:sz w:val="24"/>
          <w:szCs w:val="24"/>
        </w:rPr>
        <w:t xml:space="preserve">  </w:t>
      </w:r>
      <w:r w:rsidRPr="00666222">
        <w:rPr>
          <w:sz w:val="24"/>
          <w:szCs w:val="24"/>
        </w:rPr>
        <w:t>Code</w:t>
      </w:r>
      <w:r w:rsidRPr="00666222">
        <w:rPr>
          <w:spacing w:val="3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9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Ordinances,</w:t>
      </w:r>
      <w:r w:rsidRPr="00666222">
        <w:rPr>
          <w:spacing w:val="12"/>
          <w:sz w:val="24"/>
          <w:szCs w:val="24"/>
        </w:rPr>
        <w:t xml:space="preserve"> </w:t>
      </w:r>
      <w:r w:rsidRPr="00666222">
        <w:rPr>
          <w:sz w:val="24"/>
          <w:szCs w:val="24"/>
        </w:rPr>
        <w:t>Section</w:t>
      </w:r>
      <w:r w:rsidRPr="00666222">
        <w:rPr>
          <w:spacing w:val="46"/>
          <w:sz w:val="24"/>
          <w:szCs w:val="24"/>
        </w:rPr>
        <w:t xml:space="preserve"> </w:t>
      </w:r>
      <w:r w:rsidRPr="00666222">
        <w:rPr>
          <w:sz w:val="24"/>
          <w:szCs w:val="24"/>
        </w:rPr>
        <w:t>66.035,</w:t>
      </w:r>
      <w:r w:rsidRPr="00666222">
        <w:rPr>
          <w:spacing w:val="16"/>
          <w:sz w:val="24"/>
          <w:szCs w:val="24"/>
        </w:rPr>
        <w:t xml:space="preserve"> </w:t>
      </w:r>
      <w:r w:rsidRPr="00666222">
        <w:rPr>
          <w:sz w:val="24"/>
          <w:szCs w:val="24"/>
        </w:rPr>
        <w:t>Wis.</w:t>
      </w:r>
      <w:r w:rsidRPr="00666222">
        <w:rPr>
          <w:spacing w:val="-4"/>
          <w:sz w:val="24"/>
          <w:szCs w:val="24"/>
        </w:rPr>
        <w:t xml:space="preserve"> </w:t>
      </w:r>
      <w:r w:rsidRPr="00666222">
        <w:rPr>
          <w:spacing w:val="-2"/>
          <w:sz w:val="24"/>
          <w:szCs w:val="24"/>
        </w:rPr>
        <w:t>Stats.</w:t>
      </w:r>
    </w:p>
    <w:p w14:paraId="5DDDEDAC" w14:textId="77777777" w:rsidR="003E6E0B" w:rsidRPr="00666222" w:rsidRDefault="003E6E0B" w:rsidP="003E6E0B">
      <w:pPr>
        <w:jc w:val="both"/>
        <w:rPr>
          <w:sz w:val="24"/>
          <w:szCs w:val="24"/>
        </w:rPr>
        <w:sectPr w:rsidR="003E6E0B" w:rsidRPr="00666222">
          <w:type w:val="continuous"/>
          <w:pgSz w:w="12240" w:h="15840"/>
          <w:pgMar w:top="1400" w:right="1380" w:bottom="280" w:left="1300" w:header="670" w:footer="0" w:gutter="0"/>
          <w:cols w:num="2" w:space="720" w:equalWidth="0">
            <w:col w:w="480" w:space="73"/>
            <w:col w:w="9007"/>
          </w:cols>
        </w:sectPr>
      </w:pPr>
    </w:p>
    <w:p w14:paraId="25F3C1A4" w14:textId="77777777" w:rsidR="003E6E0B" w:rsidRPr="00666222" w:rsidRDefault="003E6E0B" w:rsidP="003E6E0B">
      <w:pPr>
        <w:pStyle w:val="BodyText"/>
        <w:rPr>
          <w:sz w:val="24"/>
          <w:szCs w:val="24"/>
        </w:rPr>
      </w:pPr>
    </w:p>
    <w:p w14:paraId="13588879" w14:textId="77777777" w:rsidR="003E6E0B" w:rsidRPr="00666222" w:rsidRDefault="003E6E0B" w:rsidP="003E6E0B">
      <w:pPr>
        <w:pStyle w:val="Heading1"/>
        <w:spacing w:before="208"/>
        <w:ind w:left="133"/>
        <w:jc w:val="both"/>
        <w:rPr>
          <w:sz w:val="24"/>
          <w:szCs w:val="24"/>
        </w:rPr>
      </w:pPr>
      <w:r w:rsidRPr="00666222">
        <w:rPr>
          <w:sz w:val="24"/>
          <w:szCs w:val="24"/>
        </w:rPr>
        <w:t>SEC.</w:t>
      </w:r>
      <w:r w:rsidRPr="00666222">
        <w:rPr>
          <w:spacing w:val="42"/>
          <w:sz w:val="24"/>
          <w:szCs w:val="24"/>
        </w:rPr>
        <w:t xml:space="preserve"> </w:t>
      </w:r>
      <w:r w:rsidRPr="00666222">
        <w:rPr>
          <w:sz w:val="24"/>
          <w:szCs w:val="24"/>
        </w:rPr>
        <w:t>1-1-6</w:t>
      </w:r>
      <w:r w:rsidRPr="00666222">
        <w:rPr>
          <w:spacing w:val="55"/>
          <w:sz w:val="24"/>
          <w:szCs w:val="24"/>
        </w:rPr>
        <w:t xml:space="preserve">   </w:t>
      </w:r>
      <w:r w:rsidRPr="00666222">
        <w:rPr>
          <w:spacing w:val="-2"/>
          <w:sz w:val="24"/>
          <w:szCs w:val="24"/>
        </w:rPr>
        <w:t>GENERALPENALTY.</w:t>
      </w:r>
    </w:p>
    <w:p w14:paraId="46783FE8" w14:textId="77777777" w:rsidR="003E6E0B" w:rsidRPr="00666222" w:rsidRDefault="003E6E0B" w:rsidP="003E6E0B">
      <w:pPr>
        <w:pStyle w:val="ListParagraph"/>
        <w:numPr>
          <w:ilvl w:val="0"/>
          <w:numId w:val="6"/>
        </w:numPr>
        <w:tabs>
          <w:tab w:val="left" w:pos="699"/>
        </w:tabs>
        <w:spacing w:before="238" w:line="199" w:lineRule="auto"/>
        <w:ind w:right="228" w:hanging="555"/>
        <w:jc w:val="both"/>
        <w:rPr>
          <w:sz w:val="24"/>
          <w:szCs w:val="24"/>
        </w:rPr>
      </w:pPr>
      <w:r w:rsidRPr="00666222">
        <w:rPr>
          <w:b/>
          <w:sz w:val="24"/>
          <w:szCs w:val="24"/>
        </w:rPr>
        <w:t>General Penalty.</w:t>
      </w:r>
      <w:r w:rsidRPr="00666222">
        <w:rPr>
          <w:b/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Except where a penalty is provided elsewhere in this Code, any person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who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violate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provisions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Code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upon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conviction of such violation, be</w:t>
      </w:r>
      <w:r w:rsidRPr="00666222">
        <w:rPr>
          <w:spacing w:val="-2"/>
          <w:sz w:val="24"/>
          <w:szCs w:val="24"/>
        </w:rPr>
        <w:t xml:space="preserve"> </w:t>
      </w:r>
      <w:r w:rsidRPr="00666222">
        <w:rPr>
          <w:sz w:val="24"/>
          <w:szCs w:val="24"/>
        </w:rPr>
        <w:t>subject to a penalty, which shall be as</w:t>
      </w:r>
      <w:r w:rsidRPr="00666222">
        <w:rPr>
          <w:spacing w:val="-1"/>
          <w:sz w:val="24"/>
          <w:szCs w:val="24"/>
        </w:rPr>
        <w:t xml:space="preserve"> </w:t>
      </w:r>
      <w:r w:rsidRPr="00666222">
        <w:rPr>
          <w:sz w:val="24"/>
          <w:szCs w:val="24"/>
        </w:rPr>
        <w:t>follows:</w:t>
      </w:r>
    </w:p>
    <w:p w14:paraId="0E3878BB" w14:textId="77777777" w:rsidR="003E6E0B" w:rsidRPr="00666222" w:rsidRDefault="003E6E0B" w:rsidP="003E6E0B">
      <w:pPr>
        <w:pStyle w:val="ListParagraph"/>
        <w:numPr>
          <w:ilvl w:val="1"/>
          <w:numId w:val="6"/>
        </w:numPr>
        <w:tabs>
          <w:tab w:val="left" w:pos="1258"/>
        </w:tabs>
        <w:spacing w:line="228" w:lineRule="exact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First</w:t>
      </w:r>
      <w:r w:rsidRPr="00666222">
        <w:rPr>
          <w:spacing w:val="71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Offense</w:t>
      </w:r>
      <w:r w:rsidRPr="00666222">
        <w:rPr>
          <w:spacing w:val="74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--</w:t>
      </w:r>
      <w:r w:rsidRPr="00666222">
        <w:rPr>
          <w:spacing w:val="30"/>
          <w:sz w:val="24"/>
          <w:szCs w:val="24"/>
          <w:u w:val="thick"/>
        </w:rPr>
        <w:t xml:space="preserve"> </w:t>
      </w:r>
      <w:r w:rsidRPr="00666222">
        <w:rPr>
          <w:sz w:val="24"/>
          <w:szCs w:val="24"/>
          <w:u w:val="thick"/>
        </w:rPr>
        <w:t>Penalty.</w:t>
      </w:r>
      <w:r w:rsidRPr="00666222">
        <w:rPr>
          <w:spacing w:val="58"/>
          <w:sz w:val="24"/>
          <w:szCs w:val="24"/>
        </w:rPr>
        <w:t xml:space="preserve">  </w:t>
      </w:r>
      <w:r w:rsidRPr="00666222">
        <w:rPr>
          <w:i/>
          <w:sz w:val="24"/>
          <w:szCs w:val="24"/>
        </w:rPr>
        <w:t>Any</w:t>
      </w:r>
      <w:r w:rsidRPr="00666222">
        <w:rPr>
          <w:i/>
          <w:spacing w:val="65"/>
          <w:sz w:val="24"/>
          <w:szCs w:val="24"/>
        </w:rPr>
        <w:t xml:space="preserve"> </w:t>
      </w:r>
      <w:r w:rsidRPr="00666222">
        <w:rPr>
          <w:sz w:val="24"/>
          <w:szCs w:val="24"/>
        </w:rPr>
        <w:t>person</w:t>
      </w:r>
      <w:r w:rsidRPr="00666222">
        <w:rPr>
          <w:spacing w:val="65"/>
          <w:sz w:val="24"/>
          <w:szCs w:val="24"/>
        </w:rPr>
        <w:t xml:space="preserve"> </w:t>
      </w:r>
      <w:r w:rsidRPr="00666222">
        <w:rPr>
          <w:sz w:val="24"/>
          <w:szCs w:val="24"/>
        </w:rPr>
        <w:t>who</w:t>
      </w:r>
      <w:r w:rsidRPr="00666222">
        <w:rPr>
          <w:spacing w:val="65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70"/>
          <w:sz w:val="24"/>
          <w:szCs w:val="24"/>
        </w:rPr>
        <w:t xml:space="preserve"> </w:t>
      </w:r>
      <w:r w:rsidRPr="00666222">
        <w:rPr>
          <w:sz w:val="24"/>
          <w:szCs w:val="24"/>
        </w:rPr>
        <w:t>violate</w:t>
      </w:r>
      <w:r w:rsidRPr="00666222">
        <w:rPr>
          <w:spacing w:val="72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63"/>
          <w:sz w:val="24"/>
          <w:szCs w:val="24"/>
        </w:rPr>
        <w:t xml:space="preserve"> </w:t>
      </w:r>
      <w:r w:rsidRPr="00666222">
        <w:rPr>
          <w:sz w:val="24"/>
          <w:szCs w:val="24"/>
        </w:rPr>
        <w:t>provision</w:t>
      </w:r>
      <w:r w:rsidRPr="00666222">
        <w:rPr>
          <w:spacing w:val="76"/>
          <w:sz w:val="24"/>
          <w:szCs w:val="24"/>
        </w:rPr>
        <w:t xml:space="preserve"> </w:t>
      </w:r>
      <w:r w:rsidRPr="00666222">
        <w:rPr>
          <w:spacing w:val="-5"/>
          <w:sz w:val="24"/>
          <w:szCs w:val="24"/>
        </w:rPr>
        <w:t>of</w:t>
      </w:r>
    </w:p>
    <w:p w14:paraId="277C626B" w14:textId="77777777" w:rsidR="003E6E0B" w:rsidRPr="00666222" w:rsidRDefault="003E6E0B" w:rsidP="003E6E0B">
      <w:pPr>
        <w:pStyle w:val="BodyText"/>
        <w:spacing w:before="10" w:line="201" w:lineRule="auto"/>
        <w:ind w:left="1256" w:right="223" w:firstLine="2"/>
        <w:jc w:val="both"/>
        <w:rPr>
          <w:sz w:val="24"/>
          <w:szCs w:val="24"/>
        </w:rPr>
      </w:pPr>
      <w:r w:rsidRPr="00666222">
        <w:rPr>
          <w:sz w:val="24"/>
          <w:szCs w:val="24"/>
        </w:rPr>
        <w:t>this Code shall, upon convict10n thereof, forfeit not less than Twenty-five Dollars ($25.00) nor more than Five Hundred Dollars ($500.00), together with 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costs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prosecution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default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payment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forfeiture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 costs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prosecution,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 imprisoned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County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Jail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until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such forfeiture and costs are paid, but not exceeding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ninety (90) days.</w:t>
      </w:r>
    </w:p>
    <w:p w14:paraId="69D87D75" w14:textId="77777777" w:rsidR="003E6E0B" w:rsidRPr="00666222" w:rsidRDefault="003E6E0B" w:rsidP="003E6E0B">
      <w:pPr>
        <w:pStyle w:val="ListParagraph"/>
        <w:numPr>
          <w:ilvl w:val="1"/>
          <w:numId w:val="6"/>
        </w:numPr>
        <w:tabs>
          <w:tab w:val="left" w:pos="1256"/>
        </w:tabs>
        <w:spacing w:line="201" w:lineRule="auto"/>
        <w:ind w:left="1262" w:right="205"/>
        <w:jc w:val="both"/>
        <w:rPr>
          <w:sz w:val="24"/>
          <w:szCs w:val="24"/>
        </w:rPr>
      </w:pPr>
      <w:r w:rsidRPr="00666222">
        <w:rPr>
          <w:sz w:val="24"/>
          <w:szCs w:val="24"/>
          <w:u w:val="thick"/>
        </w:rPr>
        <w:t>Secon</w:t>
      </w:r>
      <w:r>
        <w:rPr>
          <w:sz w:val="24"/>
          <w:szCs w:val="24"/>
          <w:u w:val="thick"/>
        </w:rPr>
        <w:t>d O</w:t>
      </w:r>
      <w:r w:rsidRPr="00666222">
        <w:rPr>
          <w:sz w:val="24"/>
          <w:szCs w:val="24"/>
          <w:u w:val="thick"/>
        </w:rPr>
        <w:t>ffense -- Penalty.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person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found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guilty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violating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 Ordinance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part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this Code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who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previously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have been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convicted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violation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same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Ordinance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within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one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(1)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year shall,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upon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conviction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thereof,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forfeit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not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less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than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Fifty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Dollars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($50.00) nor more than One Thousand Dollars ($1,000.00) for each such offense,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together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with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costs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prosecution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default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payment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such forfeiture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costs,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imprisoned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County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Jail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until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such forfeiture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costs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prosecution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are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paid,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but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not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exceeding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six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 xml:space="preserve">(6) </w:t>
      </w:r>
      <w:r w:rsidRPr="00666222">
        <w:rPr>
          <w:spacing w:val="-2"/>
          <w:sz w:val="24"/>
          <w:szCs w:val="24"/>
        </w:rPr>
        <w:t>months.</w:t>
      </w:r>
    </w:p>
    <w:p w14:paraId="3151E27F" w14:textId="77777777" w:rsidR="003E6E0B" w:rsidRPr="00666222" w:rsidRDefault="003E6E0B" w:rsidP="003E6E0B">
      <w:pPr>
        <w:pStyle w:val="ListParagraph"/>
        <w:numPr>
          <w:ilvl w:val="0"/>
          <w:numId w:val="6"/>
        </w:numPr>
        <w:tabs>
          <w:tab w:val="left" w:pos="724"/>
          <w:tab w:val="left" w:pos="7535"/>
        </w:tabs>
        <w:spacing w:line="204" w:lineRule="auto"/>
        <w:ind w:left="719" w:right="208" w:hanging="550"/>
        <w:jc w:val="both"/>
        <w:rPr>
          <w:sz w:val="24"/>
          <w:szCs w:val="24"/>
        </w:rPr>
      </w:pPr>
      <w:r w:rsidRPr="00666222">
        <w:rPr>
          <w:b/>
          <w:sz w:val="24"/>
          <w:szCs w:val="24"/>
        </w:rPr>
        <w:t>Continued</w:t>
      </w:r>
      <w:r w:rsidRPr="00666222">
        <w:rPr>
          <w:b/>
          <w:spacing w:val="40"/>
          <w:sz w:val="24"/>
          <w:szCs w:val="24"/>
        </w:rPr>
        <w:t xml:space="preserve"> </w:t>
      </w:r>
      <w:r w:rsidRPr="00666222">
        <w:rPr>
          <w:b/>
          <w:sz w:val="24"/>
          <w:szCs w:val="24"/>
        </w:rPr>
        <w:t>Violations.</w:t>
      </w:r>
      <w:r w:rsidRPr="00666222">
        <w:rPr>
          <w:b/>
          <w:spacing w:val="80"/>
          <w:w w:val="150"/>
          <w:sz w:val="24"/>
          <w:szCs w:val="24"/>
        </w:rPr>
        <w:t xml:space="preserve"> </w:t>
      </w:r>
      <w:r w:rsidRPr="00666222">
        <w:rPr>
          <w:sz w:val="24"/>
          <w:szCs w:val="24"/>
        </w:rPr>
        <w:t>Each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violation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each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day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violation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continues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 occurs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constitute</w:t>
      </w:r>
      <w:r w:rsidRPr="00666222">
        <w:rPr>
          <w:spacing w:val="76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separate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offense.</w:t>
      </w:r>
      <w:r w:rsidRPr="00666222">
        <w:rPr>
          <w:spacing w:val="40"/>
          <w:sz w:val="24"/>
          <w:szCs w:val="24"/>
        </w:rPr>
        <w:t xml:space="preserve">  </w:t>
      </w:r>
      <w:r w:rsidRPr="00666222">
        <w:rPr>
          <w:sz w:val="24"/>
          <w:szCs w:val="24"/>
        </w:rPr>
        <w:t>Nothing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Code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preclude 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Town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from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maintaining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appropriate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action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prevent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remove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 violation of any provision of this Code.</w:t>
      </w:r>
      <w:r w:rsidRPr="00666222">
        <w:rPr>
          <w:sz w:val="24"/>
          <w:szCs w:val="24"/>
        </w:rPr>
        <w:tab/>
      </w:r>
      <w:r w:rsidRPr="00666222">
        <w:rPr>
          <w:spacing w:val="-10"/>
          <w:sz w:val="24"/>
          <w:szCs w:val="24"/>
        </w:rPr>
        <w:t>.</w:t>
      </w:r>
    </w:p>
    <w:p w14:paraId="2D6AF8AE" w14:textId="77777777" w:rsidR="003E6E0B" w:rsidRPr="00666222" w:rsidRDefault="003E6E0B" w:rsidP="003E6E0B">
      <w:pPr>
        <w:pStyle w:val="ListParagraph"/>
        <w:numPr>
          <w:ilvl w:val="0"/>
          <w:numId w:val="6"/>
        </w:numPr>
        <w:tabs>
          <w:tab w:val="left" w:pos="729"/>
        </w:tabs>
        <w:spacing w:line="201" w:lineRule="auto"/>
        <w:ind w:left="728" w:right="198" w:hanging="555"/>
        <w:jc w:val="both"/>
        <w:rPr>
          <w:sz w:val="24"/>
          <w:szCs w:val="24"/>
        </w:rPr>
      </w:pPr>
      <w:r w:rsidRPr="00666222">
        <w:rPr>
          <w:b/>
          <w:sz w:val="24"/>
          <w:szCs w:val="24"/>
        </w:rPr>
        <w:t>Other</w:t>
      </w:r>
      <w:r w:rsidRPr="00666222">
        <w:rPr>
          <w:b/>
          <w:spacing w:val="40"/>
          <w:sz w:val="24"/>
          <w:szCs w:val="24"/>
        </w:rPr>
        <w:t xml:space="preserve"> </w:t>
      </w:r>
      <w:r w:rsidRPr="00666222">
        <w:rPr>
          <w:b/>
          <w:sz w:val="24"/>
          <w:szCs w:val="24"/>
        </w:rPr>
        <w:t>Remedies.</w:t>
      </w:r>
      <w:r w:rsidRPr="00666222">
        <w:rPr>
          <w:b/>
          <w:spacing w:val="40"/>
          <w:sz w:val="24"/>
          <w:szCs w:val="24"/>
        </w:rPr>
        <w:t xml:space="preserve"> 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Town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have</w:t>
      </w:r>
      <w:r w:rsidRPr="00666222">
        <w:rPr>
          <w:spacing w:val="40"/>
          <w:sz w:val="24"/>
          <w:szCs w:val="24"/>
        </w:rPr>
        <w:t xml:space="preserve"> </w:t>
      </w:r>
      <w:proofErr w:type="gramStart"/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all</w:t>
      </w:r>
      <w:proofErr w:type="gramEnd"/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other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remedies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afforded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by 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Wisconsin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Statutes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addition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forfeitures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costs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 xml:space="preserve">prosecution </w:t>
      </w:r>
      <w:r w:rsidRPr="00666222">
        <w:rPr>
          <w:spacing w:val="-2"/>
          <w:sz w:val="24"/>
          <w:szCs w:val="24"/>
        </w:rPr>
        <w:t>above.</w:t>
      </w:r>
    </w:p>
    <w:p w14:paraId="7BD2FD2E" w14:textId="77777777" w:rsidR="003E6E0B" w:rsidRPr="00666222" w:rsidRDefault="003E6E0B" w:rsidP="003E6E0B">
      <w:pPr>
        <w:pStyle w:val="BodyText"/>
        <w:spacing w:before="10"/>
        <w:rPr>
          <w:sz w:val="24"/>
          <w:szCs w:val="24"/>
        </w:rPr>
      </w:pPr>
    </w:p>
    <w:p w14:paraId="6847C2F9" w14:textId="77777777" w:rsidR="003E6E0B" w:rsidRPr="00666222" w:rsidRDefault="003E6E0B" w:rsidP="003E6E0B">
      <w:pPr>
        <w:pStyle w:val="Heading1"/>
        <w:tabs>
          <w:tab w:val="left" w:pos="1731"/>
        </w:tabs>
        <w:spacing w:line="201" w:lineRule="auto"/>
        <w:ind w:left="2174" w:right="2202" w:hanging="1998"/>
        <w:rPr>
          <w:sz w:val="24"/>
          <w:szCs w:val="24"/>
        </w:rPr>
      </w:pPr>
      <w:r w:rsidRPr="00666222">
        <w:rPr>
          <w:sz w:val="24"/>
          <w:szCs w:val="24"/>
        </w:rPr>
        <w:t>SEC.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1-1-7</w:t>
      </w:r>
      <w:r w:rsidRPr="00666222">
        <w:rPr>
          <w:sz w:val="24"/>
          <w:szCs w:val="24"/>
        </w:rPr>
        <w:tab/>
      </w:r>
      <w:r w:rsidRPr="00666222">
        <w:rPr>
          <w:spacing w:val="-4"/>
          <w:sz w:val="24"/>
          <w:szCs w:val="24"/>
        </w:rPr>
        <w:t>CLERK</w:t>
      </w:r>
      <w:r w:rsidRPr="00666222">
        <w:rPr>
          <w:spacing w:val="-12"/>
          <w:sz w:val="24"/>
          <w:szCs w:val="24"/>
        </w:rPr>
        <w:t xml:space="preserve"> </w:t>
      </w:r>
      <w:r w:rsidRPr="00666222">
        <w:rPr>
          <w:spacing w:val="-4"/>
          <w:sz w:val="24"/>
          <w:szCs w:val="24"/>
        </w:rPr>
        <w:t>TO</w:t>
      </w:r>
      <w:r w:rsidRPr="00666222">
        <w:rPr>
          <w:spacing w:val="-12"/>
          <w:sz w:val="24"/>
          <w:szCs w:val="24"/>
        </w:rPr>
        <w:t xml:space="preserve"> </w:t>
      </w:r>
      <w:r w:rsidRPr="00666222">
        <w:rPr>
          <w:spacing w:val="-4"/>
          <w:sz w:val="24"/>
          <w:szCs w:val="24"/>
        </w:rPr>
        <w:t>MAINTAIN</w:t>
      </w:r>
      <w:r w:rsidRPr="00666222">
        <w:rPr>
          <w:spacing w:val="-11"/>
          <w:sz w:val="24"/>
          <w:szCs w:val="24"/>
        </w:rPr>
        <w:t xml:space="preserve"> </w:t>
      </w:r>
      <w:r w:rsidRPr="00666222">
        <w:rPr>
          <w:spacing w:val="-4"/>
          <w:sz w:val="24"/>
          <w:szCs w:val="24"/>
        </w:rPr>
        <w:t>COPIES</w:t>
      </w:r>
      <w:r w:rsidRPr="00666222">
        <w:rPr>
          <w:spacing w:val="-12"/>
          <w:sz w:val="24"/>
          <w:szCs w:val="24"/>
        </w:rPr>
        <w:t xml:space="preserve"> </w:t>
      </w:r>
      <w:r w:rsidRPr="00666222">
        <w:rPr>
          <w:spacing w:val="-4"/>
          <w:sz w:val="24"/>
          <w:szCs w:val="24"/>
        </w:rPr>
        <w:t>OF</w:t>
      </w:r>
      <w:r w:rsidRPr="00666222">
        <w:rPr>
          <w:spacing w:val="-14"/>
          <w:sz w:val="24"/>
          <w:szCs w:val="24"/>
        </w:rPr>
        <w:t xml:space="preserve"> </w:t>
      </w:r>
      <w:r w:rsidRPr="00666222">
        <w:rPr>
          <w:spacing w:val="-4"/>
          <w:sz w:val="24"/>
          <w:szCs w:val="24"/>
        </w:rPr>
        <w:t xml:space="preserve">DOCUMENTS </w:t>
      </w:r>
      <w:r w:rsidRPr="00666222">
        <w:rPr>
          <w:sz w:val="24"/>
          <w:szCs w:val="24"/>
        </w:rPr>
        <w:t>INCORPORATED BY REFERENCE.</w:t>
      </w:r>
    </w:p>
    <w:p w14:paraId="240FAEA3" w14:textId="77777777" w:rsidR="003E6E0B" w:rsidRPr="00666222" w:rsidRDefault="003E6E0B" w:rsidP="003E6E0B">
      <w:pPr>
        <w:pStyle w:val="BodyText"/>
        <w:spacing w:before="238" w:line="201" w:lineRule="auto"/>
        <w:ind w:left="180" w:right="187" w:firstLine="1"/>
        <w:jc w:val="both"/>
        <w:rPr>
          <w:sz w:val="24"/>
          <w:szCs w:val="24"/>
        </w:rPr>
      </w:pPr>
      <w:r w:rsidRPr="00666222">
        <w:rPr>
          <w:sz w:val="24"/>
          <w:szCs w:val="24"/>
        </w:rPr>
        <w:t>Whenever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standard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code,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rule,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regulation,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statute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other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written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or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printed matter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adopted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by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reference,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it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be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deemed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incorporated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Code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as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if fully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set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forth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herein,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38"/>
          <w:sz w:val="24"/>
          <w:szCs w:val="24"/>
        </w:rPr>
        <w:t xml:space="preserve"> </w:t>
      </w:r>
      <w:r w:rsidRPr="00666222">
        <w:rPr>
          <w:sz w:val="24"/>
          <w:szCs w:val="24"/>
        </w:rPr>
        <w:t>Town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Clerk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maintain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in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his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office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copy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 such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material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as</w:t>
      </w:r>
      <w:r w:rsidRPr="00666222">
        <w:rPr>
          <w:spacing w:val="39"/>
          <w:sz w:val="24"/>
          <w:szCs w:val="24"/>
        </w:rPr>
        <w:t xml:space="preserve"> </w:t>
      </w:r>
      <w:r w:rsidRPr="00666222">
        <w:rPr>
          <w:sz w:val="24"/>
          <w:szCs w:val="24"/>
        </w:rPr>
        <w:t>adopted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amended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from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time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time.</w:t>
      </w:r>
      <w:r w:rsidRPr="00666222">
        <w:rPr>
          <w:spacing w:val="80"/>
          <w:sz w:val="24"/>
          <w:szCs w:val="24"/>
        </w:rPr>
        <w:t xml:space="preserve"> </w:t>
      </w:r>
      <w:r w:rsidRPr="00666222">
        <w:rPr>
          <w:sz w:val="24"/>
          <w:szCs w:val="24"/>
        </w:rPr>
        <w:t>Materials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on file</w:t>
      </w:r>
      <w:r w:rsidRPr="00666222">
        <w:rPr>
          <w:spacing w:val="39"/>
          <w:sz w:val="24"/>
          <w:szCs w:val="24"/>
        </w:rPr>
        <w:t xml:space="preserve"> </w:t>
      </w:r>
      <w:r w:rsidRPr="00666222">
        <w:rPr>
          <w:sz w:val="24"/>
          <w:szCs w:val="24"/>
        </w:rPr>
        <w:t>at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Town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Clerk's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office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shall</w:t>
      </w:r>
      <w:r w:rsidRPr="00666222">
        <w:rPr>
          <w:spacing w:val="39"/>
          <w:sz w:val="24"/>
          <w:szCs w:val="24"/>
        </w:rPr>
        <w:t xml:space="preserve"> </w:t>
      </w:r>
      <w:r w:rsidRPr="00666222">
        <w:rPr>
          <w:sz w:val="24"/>
          <w:szCs w:val="24"/>
        </w:rPr>
        <w:t>be considered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public</w:t>
      </w:r>
      <w:r w:rsidRPr="00666222">
        <w:rPr>
          <w:spacing w:val="33"/>
          <w:sz w:val="24"/>
          <w:szCs w:val="24"/>
        </w:rPr>
        <w:t xml:space="preserve"> </w:t>
      </w:r>
      <w:r w:rsidRPr="00666222">
        <w:rPr>
          <w:sz w:val="24"/>
          <w:szCs w:val="24"/>
        </w:rPr>
        <w:t>records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open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reasonable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examination by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any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person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during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office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hours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66"/>
          <w:sz w:val="24"/>
          <w:szCs w:val="24"/>
        </w:rPr>
        <w:t xml:space="preserve"> </w:t>
      </w:r>
      <w:r w:rsidRPr="00666222">
        <w:rPr>
          <w:sz w:val="24"/>
          <w:szCs w:val="24"/>
        </w:rPr>
        <w:t>the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Town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Clerk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subject</w:t>
      </w:r>
      <w:r w:rsidRPr="00666222">
        <w:rPr>
          <w:spacing w:val="74"/>
          <w:sz w:val="24"/>
          <w:szCs w:val="24"/>
        </w:rPr>
        <w:t xml:space="preserve"> </w:t>
      </w:r>
      <w:r w:rsidRPr="00666222">
        <w:rPr>
          <w:sz w:val="24"/>
          <w:szCs w:val="24"/>
        </w:rPr>
        <w:t>to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such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restrictions on examination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as the Clerk imposes for the preservation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of</w:t>
      </w:r>
      <w:r w:rsidRPr="00666222">
        <w:rPr>
          <w:spacing w:val="40"/>
          <w:sz w:val="24"/>
          <w:szCs w:val="24"/>
        </w:rPr>
        <w:t xml:space="preserve"> </w:t>
      </w:r>
      <w:r w:rsidRPr="00666222">
        <w:rPr>
          <w:sz w:val="24"/>
          <w:szCs w:val="24"/>
        </w:rPr>
        <w:t>the material.</w:t>
      </w:r>
    </w:p>
    <w:p w14:paraId="08AB7770" w14:textId="77777777" w:rsidR="003E6E0B" w:rsidRPr="00666222" w:rsidRDefault="003E6E0B" w:rsidP="003E6E0B">
      <w:pPr>
        <w:spacing w:line="201" w:lineRule="auto"/>
        <w:jc w:val="both"/>
        <w:rPr>
          <w:sz w:val="24"/>
          <w:szCs w:val="24"/>
        </w:rPr>
        <w:sectPr w:rsidR="003E6E0B" w:rsidRPr="00666222">
          <w:type w:val="continuous"/>
          <w:pgSz w:w="12240" w:h="15840"/>
          <w:pgMar w:top="1400" w:right="1380" w:bottom="280" w:left="1300" w:header="670" w:footer="0" w:gutter="0"/>
          <w:cols w:space="720"/>
        </w:sectPr>
      </w:pPr>
    </w:p>
    <w:p w14:paraId="2717AF5F" w14:textId="0908A25B" w:rsidR="003E6E0B" w:rsidRPr="003E6E0B" w:rsidRDefault="003E6E0B" w:rsidP="003E6E0B">
      <w:pPr>
        <w:pStyle w:val="Heading1"/>
        <w:ind w:left="0"/>
        <w:jc w:val="both"/>
        <w:rPr>
          <w:sz w:val="24"/>
          <w:szCs w:val="24"/>
        </w:rPr>
        <w:sectPr w:rsidR="003E6E0B" w:rsidRPr="003E6E0B">
          <w:headerReference w:type="default" r:id="rId8"/>
          <w:type w:val="continuous"/>
          <w:pgSz w:w="12240" w:h="15840"/>
          <w:pgMar w:top="1400" w:right="1380" w:bottom="280" w:left="1300" w:header="0" w:footer="0" w:gutter="0"/>
          <w:cols w:space="720"/>
        </w:sectPr>
      </w:pPr>
    </w:p>
    <w:p w14:paraId="48D2CC3D" w14:textId="77777777" w:rsidR="003E6E0B" w:rsidRPr="00666222" w:rsidRDefault="003E6E0B" w:rsidP="003E6E0B">
      <w:pPr>
        <w:rPr>
          <w:sz w:val="24"/>
          <w:szCs w:val="24"/>
        </w:rPr>
        <w:sectPr w:rsidR="003E6E0B" w:rsidRPr="00666222">
          <w:headerReference w:type="default" r:id="rId9"/>
          <w:type w:val="continuous"/>
          <w:pgSz w:w="12240" w:h="15840"/>
          <w:pgMar w:top="1400" w:right="1380" w:bottom="280" w:left="1300" w:header="593" w:footer="0" w:gutter="0"/>
          <w:cols w:space="720"/>
        </w:sectPr>
      </w:pPr>
    </w:p>
    <w:p w14:paraId="3CE10011" w14:textId="77777777" w:rsidR="00474E66" w:rsidRDefault="00474E66" w:rsidP="003E6E0B"/>
    <w:sectPr w:rsidR="00474E66">
      <w:pgSz w:w="12240" w:h="15840"/>
      <w:pgMar w:top="1400" w:right="1380" w:bottom="280" w:left="1300" w:header="5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6AA0" w14:textId="77777777" w:rsidR="0031522B" w:rsidRDefault="0031522B" w:rsidP="003E6E0B">
      <w:r>
        <w:separator/>
      </w:r>
    </w:p>
  </w:endnote>
  <w:endnote w:type="continuationSeparator" w:id="0">
    <w:p w14:paraId="335F2F9F" w14:textId="77777777" w:rsidR="0031522B" w:rsidRDefault="0031522B" w:rsidP="003E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44C8" w14:textId="77777777" w:rsidR="0031522B" w:rsidRDefault="0031522B" w:rsidP="003E6E0B">
      <w:r>
        <w:separator/>
      </w:r>
    </w:p>
  </w:footnote>
  <w:footnote w:type="continuationSeparator" w:id="0">
    <w:p w14:paraId="1150B547" w14:textId="77777777" w:rsidR="0031522B" w:rsidRDefault="0031522B" w:rsidP="003E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42EF" w14:textId="77777777" w:rsidR="00FF719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61F0610" wp14:editId="3F384B69">
              <wp:simplePos x="0" y="0"/>
              <wp:positionH relativeFrom="page">
                <wp:posOffset>5287010</wp:posOffset>
              </wp:positionH>
              <wp:positionV relativeFrom="page">
                <wp:posOffset>367030</wp:posOffset>
              </wp:positionV>
              <wp:extent cx="1440815" cy="20193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FB82" w14:textId="77777777" w:rsidR="00FF7190" w:rsidRDefault="0000000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Use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Construction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F061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6.3pt;margin-top:28.9pt;width:113.45pt;height:15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" filled="f" stroked="f">
              <v:textbox inset="0,0,0,0">
                <w:txbxContent>
                  <w:p w14:paraId="5ADFFB82" w14:textId="77777777" w:rsidR="00FF7190" w:rsidRDefault="00000000">
                    <w:pPr>
                      <w:pStyle w:val="BodyText"/>
                      <w:spacing w:before="9"/>
                      <w:ind w:left="20"/>
                    </w:pPr>
                    <w:r>
                      <w:t>Use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C2AA" w14:textId="77777777" w:rsidR="00FF7190" w:rsidRDefault="0000000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634" w14:textId="0B4D8CB5" w:rsidR="00FF7190" w:rsidRDefault="0000000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148"/>
    <w:multiLevelType w:val="hybridMultilevel"/>
    <w:tmpl w:val="728CC746"/>
    <w:lvl w:ilvl="0" w:tplc="4C048A30">
      <w:start w:val="1"/>
      <w:numFmt w:val="lowerLetter"/>
      <w:lvlText w:val="(%1)"/>
      <w:lvlJc w:val="left"/>
      <w:pPr>
        <w:ind w:left="803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6"/>
        <w:spacing w:val="-1"/>
        <w:w w:val="108"/>
        <w:sz w:val="25"/>
        <w:szCs w:val="25"/>
        <w:lang w:val="en-US" w:eastAsia="en-US" w:bidi="ar-SA"/>
      </w:rPr>
    </w:lvl>
    <w:lvl w:ilvl="1" w:tplc="D66A408A">
      <w:numFmt w:val="bullet"/>
      <w:lvlText w:val="•"/>
      <w:lvlJc w:val="left"/>
      <w:pPr>
        <w:ind w:left="1676" w:hanging="546"/>
      </w:pPr>
      <w:rPr>
        <w:rFonts w:hint="default"/>
        <w:lang w:val="en-US" w:eastAsia="en-US" w:bidi="ar-SA"/>
      </w:rPr>
    </w:lvl>
    <w:lvl w:ilvl="2" w:tplc="58DC4EF4">
      <w:numFmt w:val="bullet"/>
      <w:lvlText w:val="•"/>
      <w:lvlJc w:val="left"/>
      <w:pPr>
        <w:ind w:left="2552" w:hanging="546"/>
      </w:pPr>
      <w:rPr>
        <w:rFonts w:hint="default"/>
        <w:lang w:val="en-US" w:eastAsia="en-US" w:bidi="ar-SA"/>
      </w:rPr>
    </w:lvl>
    <w:lvl w:ilvl="3" w:tplc="3A7AE33A">
      <w:numFmt w:val="bullet"/>
      <w:lvlText w:val="•"/>
      <w:lvlJc w:val="left"/>
      <w:pPr>
        <w:ind w:left="3428" w:hanging="546"/>
      </w:pPr>
      <w:rPr>
        <w:rFonts w:hint="default"/>
        <w:lang w:val="en-US" w:eastAsia="en-US" w:bidi="ar-SA"/>
      </w:rPr>
    </w:lvl>
    <w:lvl w:ilvl="4" w:tplc="C6A642CA">
      <w:numFmt w:val="bullet"/>
      <w:lvlText w:val="•"/>
      <w:lvlJc w:val="left"/>
      <w:pPr>
        <w:ind w:left="4304" w:hanging="546"/>
      </w:pPr>
      <w:rPr>
        <w:rFonts w:hint="default"/>
        <w:lang w:val="en-US" w:eastAsia="en-US" w:bidi="ar-SA"/>
      </w:rPr>
    </w:lvl>
    <w:lvl w:ilvl="5" w:tplc="C03C35C6">
      <w:numFmt w:val="bullet"/>
      <w:lvlText w:val="•"/>
      <w:lvlJc w:val="left"/>
      <w:pPr>
        <w:ind w:left="5180" w:hanging="546"/>
      </w:pPr>
      <w:rPr>
        <w:rFonts w:hint="default"/>
        <w:lang w:val="en-US" w:eastAsia="en-US" w:bidi="ar-SA"/>
      </w:rPr>
    </w:lvl>
    <w:lvl w:ilvl="6" w:tplc="443AE9B0">
      <w:numFmt w:val="bullet"/>
      <w:lvlText w:val="•"/>
      <w:lvlJc w:val="left"/>
      <w:pPr>
        <w:ind w:left="6056" w:hanging="546"/>
      </w:pPr>
      <w:rPr>
        <w:rFonts w:hint="default"/>
        <w:lang w:val="en-US" w:eastAsia="en-US" w:bidi="ar-SA"/>
      </w:rPr>
    </w:lvl>
    <w:lvl w:ilvl="7" w:tplc="AB9C1B9E">
      <w:numFmt w:val="bullet"/>
      <w:lvlText w:val="•"/>
      <w:lvlJc w:val="left"/>
      <w:pPr>
        <w:ind w:left="6932" w:hanging="546"/>
      </w:pPr>
      <w:rPr>
        <w:rFonts w:hint="default"/>
        <w:lang w:val="en-US" w:eastAsia="en-US" w:bidi="ar-SA"/>
      </w:rPr>
    </w:lvl>
    <w:lvl w:ilvl="8" w:tplc="DF0EC7FC">
      <w:numFmt w:val="bullet"/>
      <w:lvlText w:val="•"/>
      <w:lvlJc w:val="left"/>
      <w:pPr>
        <w:ind w:left="7808" w:hanging="546"/>
      </w:pPr>
      <w:rPr>
        <w:rFonts w:hint="default"/>
        <w:lang w:val="en-US" w:eastAsia="en-US" w:bidi="ar-SA"/>
      </w:rPr>
    </w:lvl>
  </w:abstractNum>
  <w:abstractNum w:abstractNumId="1" w15:restartNumberingAfterBreak="0">
    <w:nsid w:val="182D18DE"/>
    <w:multiLevelType w:val="hybridMultilevel"/>
    <w:tmpl w:val="41DE6BB2"/>
    <w:lvl w:ilvl="0" w:tplc="15E2E722">
      <w:start w:val="1"/>
      <w:numFmt w:val="lowerLetter"/>
      <w:lvlText w:val="(%1)"/>
      <w:lvlJc w:val="left"/>
      <w:pPr>
        <w:ind w:left="759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8"/>
        <w:sz w:val="25"/>
        <w:szCs w:val="25"/>
        <w:lang w:val="en-US" w:eastAsia="en-US" w:bidi="ar-SA"/>
      </w:rPr>
    </w:lvl>
    <w:lvl w:ilvl="1" w:tplc="8BC481A0">
      <w:start w:val="1"/>
      <w:numFmt w:val="decimal"/>
      <w:lvlText w:val="(%2)"/>
      <w:lvlJc w:val="left"/>
      <w:pPr>
        <w:ind w:left="1324" w:hanging="541"/>
        <w:jc w:val="left"/>
      </w:pPr>
      <w:rPr>
        <w:rFonts w:hint="default"/>
        <w:w w:val="105"/>
        <w:lang w:val="en-US" w:eastAsia="en-US" w:bidi="ar-SA"/>
      </w:rPr>
    </w:lvl>
    <w:lvl w:ilvl="2" w:tplc="68B67A1A">
      <w:numFmt w:val="bullet"/>
      <w:lvlText w:val="•"/>
      <w:lvlJc w:val="left"/>
      <w:pPr>
        <w:ind w:left="2235" w:hanging="541"/>
      </w:pPr>
      <w:rPr>
        <w:rFonts w:hint="default"/>
        <w:lang w:val="en-US" w:eastAsia="en-US" w:bidi="ar-SA"/>
      </w:rPr>
    </w:lvl>
    <w:lvl w:ilvl="3" w:tplc="9D264578">
      <w:numFmt w:val="bullet"/>
      <w:lvlText w:val="•"/>
      <w:lvlJc w:val="left"/>
      <w:pPr>
        <w:ind w:left="3151" w:hanging="541"/>
      </w:pPr>
      <w:rPr>
        <w:rFonts w:hint="default"/>
        <w:lang w:val="en-US" w:eastAsia="en-US" w:bidi="ar-SA"/>
      </w:rPr>
    </w:lvl>
    <w:lvl w:ilvl="4" w:tplc="706C5B36">
      <w:numFmt w:val="bullet"/>
      <w:lvlText w:val="•"/>
      <w:lvlJc w:val="left"/>
      <w:pPr>
        <w:ind w:left="4066" w:hanging="541"/>
      </w:pPr>
      <w:rPr>
        <w:rFonts w:hint="default"/>
        <w:lang w:val="en-US" w:eastAsia="en-US" w:bidi="ar-SA"/>
      </w:rPr>
    </w:lvl>
    <w:lvl w:ilvl="5" w:tplc="A2F0528E">
      <w:numFmt w:val="bullet"/>
      <w:lvlText w:val="•"/>
      <w:lvlJc w:val="left"/>
      <w:pPr>
        <w:ind w:left="4982" w:hanging="541"/>
      </w:pPr>
      <w:rPr>
        <w:rFonts w:hint="default"/>
        <w:lang w:val="en-US" w:eastAsia="en-US" w:bidi="ar-SA"/>
      </w:rPr>
    </w:lvl>
    <w:lvl w:ilvl="6" w:tplc="71C8A93A">
      <w:numFmt w:val="bullet"/>
      <w:lvlText w:val="•"/>
      <w:lvlJc w:val="left"/>
      <w:pPr>
        <w:ind w:left="5897" w:hanging="541"/>
      </w:pPr>
      <w:rPr>
        <w:rFonts w:hint="default"/>
        <w:lang w:val="en-US" w:eastAsia="en-US" w:bidi="ar-SA"/>
      </w:rPr>
    </w:lvl>
    <w:lvl w:ilvl="7" w:tplc="A184B82A">
      <w:numFmt w:val="bullet"/>
      <w:lvlText w:val="•"/>
      <w:lvlJc w:val="left"/>
      <w:pPr>
        <w:ind w:left="6813" w:hanging="541"/>
      </w:pPr>
      <w:rPr>
        <w:rFonts w:hint="default"/>
        <w:lang w:val="en-US" w:eastAsia="en-US" w:bidi="ar-SA"/>
      </w:rPr>
    </w:lvl>
    <w:lvl w:ilvl="8" w:tplc="99D28A88">
      <w:numFmt w:val="bullet"/>
      <w:lvlText w:val="•"/>
      <w:lvlJc w:val="left"/>
      <w:pPr>
        <w:ind w:left="7728" w:hanging="541"/>
      </w:pPr>
      <w:rPr>
        <w:rFonts w:hint="default"/>
        <w:lang w:val="en-US" w:eastAsia="en-US" w:bidi="ar-SA"/>
      </w:rPr>
    </w:lvl>
  </w:abstractNum>
  <w:abstractNum w:abstractNumId="2" w15:restartNumberingAfterBreak="0">
    <w:nsid w:val="192F4DEA"/>
    <w:multiLevelType w:val="hybridMultilevel"/>
    <w:tmpl w:val="A582FA1E"/>
    <w:lvl w:ilvl="0" w:tplc="090418AC">
      <w:start w:val="1"/>
      <w:numFmt w:val="lowerLetter"/>
      <w:lvlText w:val="(%1)"/>
      <w:lvlJc w:val="left"/>
      <w:pPr>
        <w:ind w:left="820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5"/>
        <w:szCs w:val="25"/>
        <w:lang w:val="en-US" w:eastAsia="en-US" w:bidi="ar-SA"/>
      </w:rPr>
    </w:lvl>
    <w:lvl w:ilvl="1" w:tplc="01CC3A6A">
      <w:numFmt w:val="bullet"/>
      <w:lvlText w:val="•"/>
      <w:lvlJc w:val="left"/>
      <w:pPr>
        <w:ind w:left="1694" w:hanging="531"/>
      </w:pPr>
      <w:rPr>
        <w:rFonts w:hint="default"/>
        <w:lang w:val="en-US" w:eastAsia="en-US" w:bidi="ar-SA"/>
      </w:rPr>
    </w:lvl>
    <w:lvl w:ilvl="2" w:tplc="6414C080">
      <w:numFmt w:val="bullet"/>
      <w:lvlText w:val="•"/>
      <w:lvlJc w:val="left"/>
      <w:pPr>
        <w:ind w:left="2568" w:hanging="531"/>
      </w:pPr>
      <w:rPr>
        <w:rFonts w:hint="default"/>
        <w:lang w:val="en-US" w:eastAsia="en-US" w:bidi="ar-SA"/>
      </w:rPr>
    </w:lvl>
    <w:lvl w:ilvl="3" w:tplc="8DC65188">
      <w:numFmt w:val="bullet"/>
      <w:lvlText w:val="•"/>
      <w:lvlJc w:val="left"/>
      <w:pPr>
        <w:ind w:left="3442" w:hanging="531"/>
      </w:pPr>
      <w:rPr>
        <w:rFonts w:hint="default"/>
        <w:lang w:val="en-US" w:eastAsia="en-US" w:bidi="ar-SA"/>
      </w:rPr>
    </w:lvl>
    <w:lvl w:ilvl="4" w:tplc="62802B1A">
      <w:numFmt w:val="bullet"/>
      <w:lvlText w:val="•"/>
      <w:lvlJc w:val="left"/>
      <w:pPr>
        <w:ind w:left="4316" w:hanging="531"/>
      </w:pPr>
      <w:rPr>
        <w:rFonts w:hint="default"/>
        <w:lang w:val="en-US" w:eastAsia="en-US" w:bidi="ar-SA"/>
      </w:rPr>
    </w:lvl>
    <w:lvl w:ilvl="5" w:tplc="008655DA">
      <w:numFmt w:val="bullet"/>
      <w:lvlText w:val="•"/>
      <w:lvlJc w:val="left"/>
      <w:pPr>
        <w:ind w:left="5190" w:hanging="531"/>
      </w:pPr>
      <w:rPr>
        <w:rFonts w:hint="default"/>
        <w:lang w:val="en-US" w:eastAsia="en-US" w:bidi="ar-SA"/>
      </w:rPr>
    </w:lvl>
    <w:lvl w:ilvl="6" w:tplc="18806E2C">
      <w:numFmt w:val="bullet"/>
      <w:lvlText w:val="•"/>
      <w:lvlJc w:val="left"/>
      <w:pPr>
        <w:ind w:left="6064" w:hanging="531"/>
      </w:pPr>
      <w:rPr>
        <w:rFonts w:hint="default"/>
        <w:lang w:val="en-US" w:eastAsia="en-US" w:bidi="ar-SA"/>
      </w:rPr>
    </w:lvl>
    <w:lvl w:ilvl="7" w:tplc="E6BC6A78">
      <w:numFmt w:val="bullet"/>
      <w:lvlText w:val="•"/>
      <w:lvlJc w:val="left"/>
      <w:pPr>
        <w:ind w:left="6938" w:hanging="531"/>
      </w:pPr>
      <w:rPr>
        <w:rFonts w:hint="default"/>
        <w:lang w:val="en-US" w:eastAsia="en-US" w:bidi="ar-SA"/>
      </w:rPr>
    </w:lvl>
    <w:lvl w:ilvl="8" w:tplc="065C6360">
      <w:numFmt w:val="bullet"/>
      <w:lvlText w:val="•"/>
      <w:lvlJc w:val="left"/>
      <w:pPr>
        <w:ind w:left="7812" w:hanging="531"/>
      </w:pPr>
      <w:rPr>
        <w:rFonts w:hint="default"/>
        <w:lang w:val="en-US" w:eastAsia="en-US" w:bidi="ar-SA"/>
      </w:rPr>
    </w:lvl>
  </w:abstractNum>
  <w:abstractNum w:abstractNumId="3" w15:restartNumberingAfterBreak="0">
    <w:nsid w:val="256415F9"/>
    <w:multiLevelType w:val="hybridMultilevel"/>
    <w:tmpl w:val="41C21430"/>
    <w:lvl w:ilvl="0" w:tplc="F8268458">
      <w:start w:val="2"/>
      <w:numFmt w:val="decimal"/>
      <w:lvlText w:val="%1"/>
      <w:lvlJc w:val="left"/>
      <w:pPr>
        <w:ind w:left="467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6"/>
        <w:w w:val="108"/>
        <w:sz w:val="25"/>
        <w:szCs w:val="25"/>
        <w:lang w:val="en-US" w:eastAsia="en-US" w:bidi="ar-SA"/>
      </w:rPr>
    </w:lvl>
    <w:lvl w:ilvl="1" w:tplc="95683FC4">
      <w:numFmt w:val="bullet"/>
      <w:lvlText w:val="•"/>
      <w:lvlJc w:val="left"/>
      <w:pPr>
        <w:ind w:left="1100" w:hanging="468"/>
      </w:pPr>
      <w:rPr>
        <w:rFonts w:hint="default"/>
        <w:lang w:val="en-US" w:eastAsia="en-US" w:bidi="ar-SA"/>
      </w:rPr>
    </w:lvl>
    <w:lvl w:ilvl="2" w:tplc="B6BE0694">
      <w:numFmt w:val="bullet"/>
      <w:lvlText w:val="•"/>
      <w:lvlJc w:val="left"/>
      <w:pPr>
        <w:ind w:left="1741" w:hanging="468"/>
      </w:pPr>
      <w:rPr>
        <w:rFonts w:hint="default"/>
        <w:lang w:val="en-US" w:eastAsia="en-US" w:bidi="ar-SA"/>
      </w:rPr>
    </w:lvl>
    <w:lvl w:ilvl="3" w:tplc="D81E9B4E">
      <w:numFmt w:val="bullet"/>
      <w:lvlText w:val="•"/>
      <w:lvlJc w:val="left"/>
      <w:pPr>
        <w:ind w:left="2381" w:hanging="468"/>
      </w:pPr>
      <w:rPr>
        <w:rFonts w:hint="default"/>
        <w:lang w:val="en-US" w:eastAsia="en-US" w:bidi="ar-SA"/>
      </w:rPr>
    </w:lvl>
    <w:lvl w:ilvl="4" w:tplc="A718C230">
      <w:numFmt w:val="bullet"/>
      <w:lvlText w:val="•"/>
      <w:lvlJc w:val="left"/>
      <w:pPr>
        <w:ind w:left="3022" w:hanging="468"/>
      </w:pPr>
      <w:rPr>
        <w:rFonts w:hint="default"/>
        <w:lang w:val="en-US" w:eastAsia="en-US" w:bidi="ar-SA"/>
      </w:rPr>
    </w:lvl>
    <w:lvl w:ilvl="5" w:tplc="2ACE7914">
      <w:numFmt w:val="bullet"/>
      <w:lvlText w:val="•"/>
      <w:lvlJc w:val="left"/>
      <w:pPr>
        <w:ind w:left="3662" w:hanging="468"/>
      </w:pPr>
      <w:rPr>
        <w:rFonts w:hint="default"/>
        <w:lang w:val="en-US" w:eastAsia="en-US" w:bidi="ar-SA"/>
      </w:rPr>
    </w:lvl>
    <w:lvl w:ilvl="6" w:tplc="7412317C">
      <w:numFmt w:val="bullet"/>
      <w:lvlText w:val="•"/>
      <w:lvlJc w:val="left"/>
      <w:pPr>
        <w:ind w:left="4303" w:hanging="468"/>
      </w:pPr>
      <w:rPr>
        <w:rFonts w:hint="default"/>
        <w:lang w:val="en-US" w:eastAsia="en-US" w:bidi="ar-SA"/>
      </w:rPr>
    </w:lvl>
    <w:lvl w:ilvl="7" w:tplc="E46A37A8">
      <w:numFmt w:val="bullet"/>
      <w:lvlText w:val="•"/>
      <w:lvlJc w:val="left"/>
      <w:pPr>
        <w:ind w:left="4943" w:hanging="468"/>
      </w:pPr>
      <w:rPr>
        <w:rFonts w:hint="default"/>
        <w:lang w:val="en-US" w:eastAsia="en-US" w:bidi="ar-SA"/>
      </w:rPr>
    </w:lvl>
    <w:lvl w:ilvl="8" w:tplc="984E6C98">
      <w:numFmt w:val="bullet"/>
      <w:lvlText w:val="•"/>
      <w:lvlJc w:val="left"/>
      <w:pPr>
        <w:ind w:left="5584" w:hanging="468"/>
      </w:pPr>
      <w:rPr>
        <w:rFonts w:hint="default"/>
        <w:lang w:val="en-US" w:eastAsia="en-US" w:bidi="ar-SA"/>
      </w:rPr>
    </w:lvl>
  </w:abstractNum>
  <w:abstractNum w:abstractNumId="4" w15:restartNumberingAfterBreak="0">
    <w:nsid w:val="2BDD6FEB"/>
    <w:multiLevelType w:val="hybridMultilevel"/>
    <w:tmpl w:val="A9300884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DC64800"/>
    <w:multiLevelType w:val="hybridMultilevel"/>
    <w:tmpl w:val="D2720E38"/>
    <w:lvl w:ilvl="0" w:tplc="DE306A12">
      <w:start w:val="1"/>
      <w:numFmt w:val="lowerLetter"/>
      <w:lvlText w:val="%1)"/>
      <w:lvlJc w:val="left"/>
      <w:pPr>
        <w:ind w:left="759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6"/>
        <w:spacing w:val="-1"/>
        <w:w w:val="105"/>
        <w:sz w:val="25"/>
        <w:szCs w:val="25"/>
        <w:lang w:val="en-US" w:eastAsia="en-US" w:bidi="ar-SA"/>
      </w:rPr>
    </w:lvl>
    <w:lvl w:ilvl="1" w:tplc="A0A086B4">
      <w:numFmt w:val="bullet"/>
      <w:lvlText w:val="•"/>
      <w:lvlJc w:val="left"/>
      <w:pPr>
        <w:ind w:left="1640" w:hanging="453"/>
      </w:pPr>
      <w:rPr>
        <w:rFonts w:hint="default"/>
        <w:lang w:val="en-US" w:eastAsia="en-US" w:bidi="ar-SA"/>
      </w:rPr>
    </w:lvl>
    <w:lvl w:ilvl="2" w:tplc="3E20E3AE">
      <w:numFmt w:val="bullet"/>
      <w:lvlText w:val="•"/>
      <w:lvlJc w:val="left"/>
      <w:pPr>
        <w:ind w:left="2520" w:hanging="453"/>
      </w:pPr>
      <w:rPr>
        <w:rFonts w:hint="default"/>
        <w:lang w:val="en-US" w:eastAsia="en-US" w:bidi="ar-SA"/>
      </w:rPr>
    </w:lvl>
    <w:lvl w:ilvl="3" w:tplc="09D23616">
      <w:numFmt w:val="bullet"/>
      <w:lvlText w:val="•"/>
      <w:lvlJc w:val="left"/>
      <w:pPr>
        <w:ind w:left="3400" w:hanging="453"/>
      </w:pPr>
      <w:rPr>
        <w:rFonts w:hint="default"/>
        <w:lang w:val="en-US" w:eastAsia="en-US" w:bidi="ar-SA"/>
      </w:rPr>
    </w:lvl>
    <w:lvl w:ilvl="4" w:tplc="31307A10">
      <w:numFmt w:val="bullet"/>
      <w:lvlText w:val="•"/>
      <w:lvlJc w:val="left"/>
      <w:pPr>
        <w:ind w:left="4280" w:hanging="453"/>
      </w:pPr>
      <w:rPr>
        <w:rFonts w:hint="default"/>
        <w:lang w:val="en-US" w:eastAsia="en-US" w:bidi="ar-SA"/>
      </w:rPr>
    </w:lvl>
    <w:lvl w:ilvl="5" w:tplc="23503920">
      <w:numFmt w:val="bullet"/>
      <w:lvlText w:val="•"/>
      <w:lvlJc w:val="left"/>
      <w:pPr>
        <w:ind w:left="5160" w:hanging="453"/>
      </w:pPr>
      <w:rPr>
        <w:rFonts w:hint="default"/>
        <w:lang w:val="en-US" w:eastAsia="en-US" w:bidi="ar-SA"/>
      </w:rPr>
    </w:lvl>
    <w:lvl w:ilvl="6" w:tplc="DFA8B740">
      <w:numFmt w:val="bullet"/>
      <w:lvlText w:val="•"/>
      <w:lvlJc w:val="left"/>
      <w:pPr>
        <w:ind w:left="6040" w:hanging="453"/>
      </w:pPr>
      <w:rPr>
        <w:rFonts w:hint="default"/>
        <w:lang w:val="en-US" w:eastAsia="en-US" w:bidi="ar-SA"/>
      </w:rPr>
    </w:lvl>
    <w:lvl w:ilvl="7" w:tplc="8F342E4A">
      <w:numFmt w:val="bullet"/>
      <w:lvlText w:val="•"/>
      <w:lvlJc w:val="left"/>
      <w:pPr>
        <w:ind w:left="6920" w:hanging="453"/>
      </w:pPr>
      <w:rPr>
        <w:rFonts w:hint="default"/>
        <w:lang w:val="en-US" w:eastAsia="en-US" w:bidi="ar-SA"/>
      </w:rPr>
    </w:lvl>
    <w:lvl w:ilvl="8" w:tplc="29561160">
      <w:numFmt w:val="bullet"/>
      <w:lvlText w:val="•"/>
      <w:lvlJc w:val="left"/>
      <w:pPr>
        <w:ind w:left="7800" w:hanging="453"/>
      </w:pPr>
      <w:rPr>
        <w:rFonts w:hint="default"/>
        <w:lang w:val="en-US" w:eastAsia="en-US" w:bidi="ar-SA"/>
      </w:rPr>
    </w:lvl>
  </w:abstractNum>
  <w:abstractNum w:abstractNumId="6" w15:restartNumberingAfterBreak="0">
    <w:nsid w:val="39095187"/>
    <w:multiLevelType w:val="hybridMultilevel"/>
    <w:tmpl w:val="C3A651F0"/>
    <w:lvl w:ilvl="0" w:tplc="B2ECAD24">
      <w:start w:val="1"/>
      <w:numFmt w:val="lowerLetter"/>
      <w:lvlText w:val="(%1)"/>
      <w:lvlJc w:val="left"/>
      <w:pPr>
        <w:ind w:left="819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CDFCEC6A">
      <w:numFmt w:val="bullet"/>
      <w:lvlText w:val="•"/>
      <w:lvlJc w:val="left"/>
      <w:pPr>
        <w:ind w:left="1690" w:hanging="548"/>
      </w:pPr>
      <w:rPr>
        <w:rFonts w:hint="default"/>
        <w:lang w:val="en-US" w:eastAsia="en-US" w:bidi="ar-SA"/>
      </w:rPr>
    </w:lvl>
    <w:lvl w:ilvl="2" w:tplc="42809A44">
      <w:numFmt w:val="bullet"/>
      <w:lvlText w:val="•"/>
      <w:lvlJc w:val="left"/>
      <w:pPr>
        <w:ind w:left="2560" w:hanging="548"/>
      </w:pPr>
      <w:rPr>
        <w:rFonts w:hint="default"/>
        <w:lang w:val="en-US" w:eastAsia="en-US" w:bidi="ar-SA"/>
      </w:rPr>
    </w:lvl>
    <w:lvl w:ilvl="3" w:tplc="A90EF7CA">
      <w:numFmt w:val="bullet"/>
      <w:lvlText w:val="•"/>
      <w:lvlJc w:val="left"/>
      <w:pPr>
        <w:ind w:left="3430" w:hanging="548"/>
      </w:pPr>
      <w:rPr>
        <w:rFonts w:hint="default"/>
        <w:lang w:val="en-US" w:eastAsia="en-US" w:bidi="ar-SA"/>
      </w:rPr>
    </w:lvl>
    <w:lvl w:ilvl="4" w:tplc="C00AFA84">
      <w:numFmt w:val="bullet"/>
      <w:lvlText w:val="•"/>
      <w:lvlJc w:val="left"/>
      <w:pPr>
        <w:ind w:left="4300" w:hanging="548"/>
      </w:pPr>
      <w:rPr>
        <w:rFonts w:hint="default"/>
        <w:lang w:val="en-US" w:eastAsia="en-US" w:bidi="ar-SA"/>
      </w:rPr>
    </w:lvl>
    <w:lvl w:ilvl="5" w:tplc="61E89C4A">
      <w:numFmt w:val="bullet"/>
      <w:lvlText w:val="•"/>
      <w:lvlJc w:val="left"/>
      <w:pPr>
        <w:ind w:left="5170" w:hanging="548"/>
      </w:pPr>
      <w:rPr>
        <w:rFonts w:hint="default"/>
        <w:lang w:val="en-US" w:eastAsia="en-US" w:bidi="ar-SA"/>
      </w:rPr>
    </w:lvl>
    <w:lvl w:ilvl="6" w:tplc="61765FE2">
      <w:numFmt w:val="bullet"/>
      <w:lvlText w:val="•"/>
      <w:lvlJc w:val="left"/>
      <w:pPr>
        <w:ind w:left="6040" w:hanging="548"/>
      </w:pPr>
      <w:rPr>
        <w:rFonts w:hint="default"/>
        <w:lang w:val="en-US" w:eastAsia="en-US" w:bidi="ar-SA"/>
      </w:rPr>
    </w:lvl>
    <w:lvl w:ilvl="7" w:tplc="C5F854C4">
      <w:numFmt w:val="bullet"/>
      <w:lvlText w:val="•"/>
      <w:lvlJc w:val="left"/>
      <w:pPr>
        <w:ind w:left="6910" w:hanging="548"/>
      </w:pPr>
      <w:rPr>
        <w:rFonts w:hint="default"/>
        <w:lang w:val="en-US" w:eastAsia="en-US" w:bidi="ar-SA"/>
      </w:rPr>
    </w:lvl>
    <w:lvl w:ilvl="8" w:tplc="3B0E0E3A">
      <w:numFmt w:val="bullet"/>
      <w:lvlText w:val="•"/>
      <w:lvlJc w:val="left"/>
      <w:pPr>
        <w:ind w:left="7780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3A1742C5"/>
    <w:multiLevelType w:val="hybridMultilevel"/>
    <w:tmpl w:val="91FE2A46"/>
    <w:lvl w:ilvl="0" w:tplc="131A3C5A">
      <w:start w:val="6"/>
      <w:numFmt w:val="lowerLetter"/>
      <w:lvlText w:val="(%1)"/>
      <w:lvlJc w:val="left"/>
      <w:pPr>
        <w:ind w:left="763" w:hanging="546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C562EA94">
      <w:start w:val="1"/>
      <w:numFmt w:val="decimal"/>
      <w:lvlText w:val="(%2)"/>
      <w:lvlJc w:val="left"/>
      <w:pPr>
        <w:ind w:left="1334" w:hanging="550"/>
        <w:jc w:val="left"/>
      </w:pPr>
      <w:rPr>
        <w:rFonts w:hint="default"/>
        <w:spacing w:val="-1"/>
        <w:w w:val="106"/>
        <w:lang w:val="en-US" w:eastAsia="en-US" w:bidi="ar-SA"/>
      </w:rPr>
    </w:lvl>
    <w:lvl w:ilvl="2" w:tplc="F6BC218E">
      <w:numFmt w:val="bullet"/>
      <w:lvlText w:val="•"/>
      <w:lvlJc w:val="left"/>
      <w:pPr>
        <w:ind w:left="2253" w:hanging="550"/>
      </w:pPr>
      <w:rPr>
        <w:rFonts w:hint="default"/>
        <w:lang w:val="en-US" w:eastAsia="en-US" w:bidi="ar-SA"/>
      </w:rPr>
    </w:lvl>
    <w:lvl w:ilvl="3" w:tplc="916C688E">
      <w:numFmt w:val="bullet"/>
      <w:lvlText w:val="•"/>
      <w:lvlJc w:val="left"/>
      <w:pPr>
        <w:ind w:left="3166" w:hanging="550"/>
      </w:pPr>
      <w:rPr>
        <w:rFonts w:hint="default"/>
        <w:lang w:val="en-US" w:eastAsia="en-US" w:bidi="ar-SA"/>
      </w:rPr>
    </w:lvl>
    <w:lvl w:ilvl="4" w:tplc="947612F2">
      <w:numFmt w:val="bullet"/>
      <w:lvlText w:val="•"/>
      <w:lvlJc w:val="left"/>
      <w:pPr>
        <w:ind w:left="4080" w:hanging="550"/>
      </w:pPr>
      <w:rPr>
        <w:rFonts w:hint="default"/>
        <w:lang w:val="en-US" w:eastAsia="en-US" w:bidi="ar-SA"/>
      </w:rPr>
    </w:lvl>
    <w:lvl w:ilvl="5" w:tplc="3EF0DC64">
      <w:numFmt w:val="bullet"/>
      <w:lvlText w:val="•"/>
      <w:lvlJc w:val="left"/>
      <w:pPr>
        <w:ind w:left="4993" w:hanging="550"/>
      </w:pPr>
      <w:rPr>
        <w:rFonts w:hint="default"/>
        <w:lang w:val="en-US" w:eastAsia="en-US" w:bidi="ar-SA"/>
      </w:rPr>
    </w:lvl>
    <w:lvl w:ilvl="6" w:tplc="A342B3EA">
      <w:numFmt w:val="bullet"/>
      <w:lvlText w:val="•"/>
      <w:lvlJc w:val="left"/>
      <w:pPr>
        <w:ind w:left="5906" w:hanging="550"/>
      </w:pPr>
      <w:rPr>
        <w:rFonts w:hint="default"/>
        <w:lang w:val="en-US" w:eastAsia="en-US" w:bidi="ar-SA"/>
      </w:rPr>
    </w:lvl>
    <w:lvl w:ilvl="7" w:tplc="AF54DB0E">
      <w:numFmt w:val="bullet"/>
      <w:lvlText w:val="•"/>
      <w:lvlJc w:val="left"/>
      <w:pPr>
        <w:ind w:left="6820" w:hanging="550"/>
      </w:pPr>
      <w:rPr>
        <w:rFonts w:hint="default"/>
        <w:lang w:val="en-US" w:eastAsia="en-US" w:bidi="ar-SA"/>
      </w:rPr>
    </w:lvl>
    <w:lvl w:ilvl="8" w:tplc="252C7BB0">
      <w:numFmt w:val="bullet"/>
      <w:lvlText w:val="•"/>
      <w:lvlJc w:val="left"/>
      <w:pPr>
        <w:ind w:left="7733" w:hanging="550"/>
      </w:pPr>
      <w:rPr>
        <w:rFonts w:hint="default"/>
        <w:lang w:val="en-US" w:eastAsia="en-US" w:bidi="ar-SA"/>
      </w:rPr>
    </w:lvl>
  </w:abstractNum>
  <w:abstractNum w:abstractNumId="8" w15:restartNumberingAfterBreak="0">
    <w:nsid w:val="61E852A2"/>
    <w:multiLevelType w:val="hybridMultilevel"/>
    <w:tmpl w:val="BEAA19A4"/>
    <w:lvl w:ilvl="0" w:tplc="1B32C3A6">
      <w:start w:val="1"/>
      <w:numFmt w:val="lowerLetter"/>
      <w:lvlText w:val="(%1)"/>
      <w:lvlJc w:val="left"/>
      <w:pPr>
        <w:ind w:left="700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8"/>
        <w:sz w:val="25"/>
        <w:szCs w:val="25"/>
        <w:lang w:val="en-US" w:eastAsia="en-US" w:bidi="ar-SA"/>
      </w:rPr>
    </w:lvl>
    <w:lvl w:ilvl="1" w:tplc="4BC052E0">
      <w:start w:val="1"/>
      <w:numFmt w:val="decimal"/>
      <w:lvlText w:val="(%2)"/>
      <w:lvlJc w:val="left"/>
      <w:pPr>
        <w:ind w:left="1257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en-US" w:eastAsia="en-US" w:bidi="ar-SA"/>
      </w:rPr>
    </w:lvl>
    <w:lvl w:ilvl="2" w:tplc="AAA29434">
      <w:numFmt w:val="bullet"/>
      <w:lvlText w:val="•"/>
      <w:lvlJc w:val="left"/>
      <w:pPr>
        <w:ind w:left="2182" w:hanging="555"/>
      </w:pPr>
      <w:rPr>
        <w:rFonts w:hint="default"/>
        <w:lang w:val="en-US" w:eastAsia="en-US" w:bidi="ar-SA"/>
      </w:rPr>
    </w:lvl>
    <w:lvl w:ilvl="3" w:tplc="1A8A998C">
      <w:numFmt w:val="bullet"/>
      <w:lvlText w:val="•"/>
      <w:lvlJc w:val="left"/>
      <w:pPr>
        <w:ind w:left="3104" w:hanging="555"/>
      </w:pPr>
      <w:rPr>
        <w:rFonts w:hint="default"/>
        <w:lang w:val="en-US" w:eastAsia="en-US" w:bidi="ar-SA"/>
      </w:rPr>
    </w:lvl>
    <w:lvl w:ilvl="4" w:tplc="2B98F49A">
      <w:numFmt w:val="bullet"/>
      <w:lvlText w:val="•"/>
      <w:lvlJc w:val="left"/>
      <w:pPr>
        <w:ind w:left="4026" w:hanging="555"/>
      </w:pPr>
      <w:rPr>
        <w:rFonts w:hint="default"/>
        <w:lang w:val="en-US" w:eastAsia="en-US" w:bidi="ar-SA"/>
      </w:rPr>
    </w:lvl>
    <w:lvl w:ilvl="5" w:tplc="7682B936">
      <w:numFmt w:val="bullet"/>
      <w:lvlText w:val="•"/>
      <w:lvlJc w:val="left"/>
      <w:pPr>
        <w:ind w:left="4948" w:hanging="555"/>
      </w:pPr>
      <w:rPr>
        <w:rFonts w:hint="default"/>
        <w:lang w:val="en-US" w:eastAsia="en-US" w:bidi="ar-SA"/>
      </w:rPr>
    </w:lvl>
    <w:lvl w:ilvl="6" w:tplc="D5FCB514">
      <w:numFmt w:val="bullet"/>
      <w:lvlText w:val="•"/>
      <w:lvlJc w:val="left"/>
      <w:pPr>
        <w:ind w:left="5871" w:hanging="555"/>
      </w:pPr>
      <w:rPr>
        <w:rFonts w:hint="default"/>
        <w:lang w:val="en-US" w:eastAsia="en-US" w:bidi="ar-SA"/>
      </w:rPr>
    </w:lvl>
    <w:lvl w:ilvl="7" w:tplc="4692B802">
      <w:numFmt w:val="bullet"/>
      <w:lvlText w:val="•"/>
      <w:lvlJc w:val="left"/>
      <w:pPr>
        <w:ind w:left="6793" w:hanging="555"/>
      </w:pPr>
      <w:rPr>
        <w:rFonts w:hint="default"/>
        <w:lang w:val="en-US" w:eastAsia="en-US" w:bidi="ar-SA"/>
      </w:rPr>
    </w:lvl>
    <w:lvl w:ilvl="8" w:tplc="B318261E">
      <w:numFmt w:val="bullet"/>
      <w:lvlText w:val="•"/>
      <w:lvlJc w:val="left"/>
      <w:pPr>
        <w:ind w:left="7715" w:hanging="555"/>
      </w:pPr>
      <w:rPr>
        <w:rFonts w:hint="default"/>
        <w:lang w:val="en-US" w:eastAsia="en-US" w:bidi="ar-SA"/>
      </w:rPr>
    </w:lvl>
  </w:abstractNum>
  <w:abstractNum w:abstractNumId="9" w15:restartNumberingAfterBreak="0">
    <w:nsid w:val="7DFF627F"/>
    <w:multiLevelType w:val="hybridMultilevel"/>
    <w:tmpl w:val="EE98C078"/>
    <w:lvl w:ilvl="0" w:tplc="628ACAA6">
      <w:start w:val="1"/>
      <w:numFmt w:val="decimal"/>
      <w:lvlText w:val="(%1)"/>
      <w:lvlJc w:val="left"/>
      <w:pPr>
        <w:ind w:left="1255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en-US" w:eastAsia="en-US" w:bidi="ar-SA"/>
      </w:rPr>
    </w:lvl>
    <w:lvl w:ilvl="1" w:tplc="F47CE12C">
      <w:numFmt w:val="bullet"/>
      <w:lvlText w:val="•"/>
      <w:lvlJc w:val="left"/>
      <w:pPr>
        <w:ind w:left="2090" w:hanging="547"/>
      </w:pPr>
      <w:rPr>
        <w:rFonts w:hint="default"/>
        <w:lang w:val="en-US" w:eastAsia="en-US" w:bidi="ar-SA"/>
      </w:rPr>
    </w:lvl>
    <w:lvl w:ilvl="2" w:tplc="013EFE78">
      <w:numFmt w:val="bullet"/>
      <w:lvlText w:val="•"/>
      <w:lvlJc w:val="left"/>
      <w:pPr>
        <w:ind w:left="2920" w:hanging="547"/>
      </w:pPr>
      <w:rPr>
        <w:rFonts w:hint="default"/>
        <w:lang w:val="en-US" w:eastAsia="en-US" w:bidi="ar-SA"/>
      </w:rPr>
    </w:lvl>
    <w:lvl w:ilvl="3" w:tplc="E4B6A2C6">
      <w:numFmt w:val="bullet"/>
      <w:lvlText w:val="•"/>
      <w:lvlJc w:val="left"/>
      <w:pPr>
        <w:ind w:left="3750" w:hanging="547"/>
      </w:pPr>
      <w:rPr>
        <w:rFonts w:hint="default"/>
        <w:lang w:val="en-US" w:eastAsia="en-US" w:bidi="ar-SA"/>
      </w:rPr>
    </w:lvl>
    <w:lvl w:ilvl="4" w:tplc="0016CE02">
      <w:numFmt w:val="bullet"/>
      <w:lvlText w:val="•"/>
      <w:lvlJc w:val="left"/>
      <w:pPr>
        <w:ind w:left="4580" w:hanging="547"/>
      </w:pPr>
      <w:rPr>
        <w:rFonts w:hint="default"/>
        <w:lang w:val="en-US" w:eastAsia="en-US" w:bidi="ar-SA"/>
      </w:rPr>
    </w:lvl>
    <w:lvl w:ilvl="5" w:tplc="DFD480DE">
      <w:numFmt w:val="bullet"/>
      <w:lvlText w:val="•"/>
      <w:lvlJc w:val="left"/>
      <w:pPr>
        <w:ind w:left="5410" w:hanging="547"/>
      </w:pPr>
      <w:rPr>
        <w:rFonts w:hint="default"/>
        <w:lang w:val="en-US" w:eastAsia="en-US" w:bidi="ar-SA"/>
      </w:rPr>
    </w:lvl>
    <w:lvl w:ilvl="6" w:tplc="5C9E8B46">
      <w:numFmt w:val="bullet"/>
      <w:lvlText w:val="•"/>
      <w:lvlJc w:val="left"/>
      <w:pPr>
        <w:ind w:left="6240" w:hanging="547"/>
      </w:pPr>
      <w:rPr>
        <w:rFonts w:hint="default"/>
        <w:lang w:val="en-US" w:eastAsia="en-US" w:bidi="ar-SA"/>
      </w:rPr>
    </w:lvl>
    <w:lvl w:ilvl="7" w:tplc="907EB730">
      <w:numFmt w:val="bullet"/>
      <w:lvlText w:val="•"/>
      <w:lvlJc w:val="left"/>
      <w:pPr>
        <w:ind w:left="7070" w:hanging="547"/>
      </w:pPr>
      <w:rPr>
        <w:rFonts w:hint="default"/>
        <w:lang w:val="en-US" w:eastAsia="en-US" w:bidi="ar-SA"/>
      </w:rPr>
    </w:lvl>
    <w:lvl w:ilvl="8" w:tplc="5824BC70">
      <w:numFmt w:val="bullet"/>
      <w:lvlText w:val="•"/>
      <w:lvlJc w:val="left"/>
      <w:pPr>
        <w:ind w:left="7900" w:hanging="547"/>
      </w:pPr>
      <w:rPr>
        <w:rFonts w:hint="default"/>
        <w:lang w:val="en-US" w:eastAsia="en-US" w:bidi="ar-SA"/>
      </w:rPr>
    </w:lvl>
  </w:abstractNum>
  <w:num w:numId="1" w16cid:durableId="1287783700">
    <w:abstractNumId w:val="3"/>
  </w:num>
  <w:num w:numId="2" w16cid:durableId="86729592">
    <w:abstractNumId w:val="0"/>
  </w:num>
  <w:num w:numId="3" w16cid:durableId="769473045">
    <w:abstractNumId w:val="7"/>
  </w:num>
  <w:num w:numId="4" w16cid:durableId="1831289514">
    <w:abstractNumId w:val="5"/>
  </w:num>
  <w:num w:numId="5" w16cid:durableId="710500726">
    <w:abstractNumId w:val="1"/>
  </w:num>
  <w:num w:numId="6" w16cid:durableId="1095978829">
    <w:abstractNumId w:val="8"/>
  </w:num>
  <w:num w:numId="7" w16cid:durableId="1973439641">
    <w:abstractNumId w:val="2"/>
  </w:num>
  <w:num w:numId="8" w16cid:durableId="1465196201">
    <w:abstractNumId w:val="9"/>
  </w:num>
  <w:num w:numId="9" w16cid:durableId="1707680335">
    <w:abstractNumId w:val="6"/>
  </w:num>
  <w:num w:numId="10" w16cid:durableId="1711296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6E0B"/>
    <w:rsid w:val="0031522B"/>
    <w:rsid w:val="003E6E0B"/>
    <w:rsid w:val="00474E66"/>
    <w:rsid w:val="005A6D1A"/>
    <w:rsid w:val="009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90C44"/>
  <w15:chartTrackingRefBased/>
  <w15:docId w15:val="{6367110B-C458-45C2-AEA6-96DF8FAB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0B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E6E0B"/>
    <w:pPr>
      <w:ind w:left="109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E0B"/>
    <w:rPr>
      <w:rFonts w:eastAsia="Times New Roman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3E6E0B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E6E0B"/>
    <w:rPr>
      <w:rFonts w:eastAsia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3E6E0B"/>
    <w:pPr>
      <w:ind w:left="759" w:hanging="555"/>
      <w:jc w:val="both"/>
    </w:pPr>
  </w:style>
  <w:style w:type="paragraph" w:customStyle="1" w:styleId="TableParagraph">
    <w:name w:val="Table Paragraph"/>
    <w:basedOn w:val="Normal"/>
    <w:uiPriority w:val="1"/>
    <w:qFormat/>
    <w:rsid w:val="003E6E0B"/>
  </w:style>
  <w:style w:type="paragraph" w:styleId="Header">
    <w:name w:val="header"/>
    <w:basedOn w:val="Normal"/>
    <w:link w:val="HeaderChar"/>
    <w:uiPriority w:val="99"/>
    <w:unhideWhenUsed/>
    <w:rsid w:val="003E6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E0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6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0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2</cp:revision>
  <dcterms:created xsi:type="dcterms:W3CDTF">2022-10-28T14:47:00Z</dcterms:created>
  <dcterms:modified xsi:type="dcterms:W3CDTF">2022-10-28T14:51:00Z</dcterms:modified>
</cp:coreProperties>
</file>