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FA1AF" w14:textId="06A8AA3B" w:rsidR="00EC1E34" w:rsidRPr="00696FB5" w:rsidRDefault="00EC1E34" w:rsidP="0022722B">
      <w:pPr>
        <w:tabs>
          <w:tab w:val="center" w:pos="4680"/>
        </w:tabs>
        <w:suppressAutoHyphens/>
        <w:jc w:val="center"/>
        <w:rPr>
          <w:rFonts w:ascii="Arial" w:hAnsi="Arial" w:cs="Arial"/>
          <w:b/>
          <w:sz w:val="28"/>
        </w:rPr>
      </w:pPr>
      <w:r w:rsidRPr="00696FB5">
        <w:rPr>
          <w:rFonts w:ascii="Arial" w:hAnsi="Arial" w:cs="Arial"/>
          <w:b/>
          <w:sz w:val="28"/>
        </w:rPr>
        <w:t>NOTICE OF REFERENDUM</w:t>
      </w:r>
    </w:p>
    <w:p w14:paraId="054A7A9D" w14:textId="77777777" w:rsidR="00EC1E34" w:rsidRPr="00696FB5" w:rsidRDefault="00EC1E34" w:rsidP="00C140FC">
      <w:pPr>
        <w:tabs>
          <w:tab w:val="left" w:pos="144"/>
          <w:tab w:val="left" w:pos="1296"/>
          <w:tab w:val="left" w:pos="2448"/>
          <w:tab w:val="left" w:pos="3600"/>
          <w:tab w:val="left" w:pos="4752"/>
          <w:tab w:val="left" w:pos="5904"/>
          <w:tab w:val="left" w:pos="7056"/>
          <w:tab w:val="left" w:pos="8208"/>
        </w:tabs>
        <w:suppressAutoHyphens/>
        <w:rPr>
          <w:rFonts w:ascii="Arial" w:hAnsi="Arial" w:cs="Arial"/>
          <w:b/>
          <w:sz w:val="28"/>
        </w:rPr>
      </w:pPr>
    </w:p>
    <w:p w14:paraId="154E89D1" w14:textId="5174906B" w:rsidR="00EC1E34" w:rsidRPr="00696FB5" w:rsidRDefault="00EC1E34" w:rsidP="00C140FC">
      <w:pPr>
        <w:tabs>
          <w:tab w:val="center" w:pos="4680"/>
        </w:tabs>
        <w:suppressAutoHyphens/>
        <w:rPr>
          <w:rFonts w:ascii="Arial" w:hAnsi="Arial" w:cs="Arial"/>
          <w:b/>
          <w:sz w:val="28"/>
        </w:rPr>
      </w:pPr>
      <w:r w:rsidRPr="00696FB5">
        <w:rPr>
          <w:rFonts w:ascii="Arial" w:hAnsi="Arial" w:cs="Arial"/>
          <w:b/>
          <w:sz w:val="28"/>
        </w:rPr>
        <w:tab/>
      </w:r>
      <w:r w:rsidR="00FD744E">
        <w:rPr>
          <w:rFonts w:ascii="Arial" w:hAnsi="Arial" w:cs="Arial"/>
          <w:b/>
          <w:sz w:val="28"/>
        </w:rPr>
        <w:t>Dane County</w:t>
      </w:r>
    </w:p>
    <w:p w14:paraId="0109D3EC" w14:textId="77777777" w:rsidR="00EC1E34" w:rsidRPr="00696FB5" w:rsidRDefault="00EC1E34" w:rsidP="00C140FC">
      <w:pPr>
        <w:tabs>
          <w:tab w:val="left" w:pos="144"/>
          <w:tab w:val="left" w:pos="1296"/>
          <w:tab w:val="left" w:pos="2448"/>
          <w:tab w:val="left" w:pos="3600"/>
          <w:tab w:val="left" w:pos="4752"/>
          <w:tab w:val="left" w:pos="5904"/>
          <w:tab w:val="left" w:pos="7056"/>
          <w:tab w:val="left" w:pos="8208"/>
        </w:tabs>
        <w:suppressAutoHyphens/>
        <w:rPr>
          <w:rFonts w:ascii="Arial" w:hAnsi="Arial" w:cs="Arial"/>
          <w:b/>
          <w:sz w:val="28"/>
        </w:rPr>
      </w:pPr>
    </w:p>
    <w:p w14:paraId="7113B2AA" w14:textId="7C1F68B1" w:rsidR="00EC1E34" w:rsidRPr="00696FB5" w:rsidRDefault="00EC1E34" w:rsidP="00C140FC">
      <w:pPr>
        <w:tabs>
          <w:tab w:val="center" w:pos="4680"/>
        </w:tabs>
        <w:suppressAutoHyphens/>
        <w:rPr>
          <w:rFonts w:ascii="Arial" w:hAnsi="Arial" w:cs="Arial"/>
          <w:b/>
          <w:sz w:val="28"/>
        </w:rPr>
      </w:pPr>
      <w:r w:rsidRPr="00696FB5">
        <w:rPr>
          <w:rFonts w:ascii="Arial" w:hAnsi="Arial" w:cs="Arial"/>
          <w:b/>
          <w:sz w:val="28"/>
        </w:rPr>
        <w:tab/>
      </w:r>
      <w:r w:rsidR="00FD744E">
        <w:rPr>
          <w:rFonts w:ascii="Arial" w:hAnsi="Arial" w:cs="Arial"/>
          <w:b/>
          <w:sz w:val="28"/>
        </w:rPr>
        <w:t>April 4, 2023</w:t>
      </w:r>
    </w:p>
    <w:p w14:paraId="1BBA0ADD" w14:textId="77777777" w:rsidR="00EC1E34" w:rsidRPr="00696FB5" w:rsidRDefault="00EC1E34">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8"/>
        </w:rPr>
      </w:pPr>
    </w:p>
    <w:p w14:paraId="080AFA04" w14:textId="0BE847D7" w:rsidR="0022722B" w:rsidRPr="0022722B" w:rsidRDefault="0022722B" w:rsidP="00C140FC">
      <w:pPr>
        <w:tabs>
          <w:tab w:val="left" w:pos="144"/>
          <w:tab w:val="left" w:pos="1296"/>
          <w:tab w:val="left" w:pos="2448"/>
          <w:tab w:val="left" w:pos="3600"/>
          <w:tab w:val="left" w:pos="4752"/>
          <w:tab w:val="left" w:pos="5904"/>
          <w:tab w:val="left" w:pos="7056"/>
          <w:tab w:val="left" w:pos="8208"/>
        </w:tabs>
        <w:suppressAutoHyphens/>
        <w:rPr>
          <w:rFonts w:ascii="Arial" w:hAnsi="Arial" w:cs="Arial"/>
          <w:b/>
          <w:bCs/>
          <w:szCs w:val="24"/>
        </w:rPr>
      </w:pPr>
      <w:r>
        <w:rPr>
          <w:rFonts w:ascii="Arial" w:hAnsi="Arial" w:cs="Arial"/>
          <w:b/>
          <w:bCs/>
          <w:szCs w:val="24"/>
        </w:rPr>
        <w:t>Referendum Election Details</w:t>
      </w:r>
    </w:p>
    <w:p w14:paraId="4B3F7CE7" w14:textId="4AB75A3A" w:rsidR="00EC1E34" w:rsidRPr="00696FB5" w:rsidRDefault="0022722B" w:rsidP="00C140FC">
      <w:pPr>
        <w:tabs>
          <w:tab w:val="left" w:pos="144"/>
          <w:tab w:val="left" w:pos="1296"/>
          <w:tab w:val="left" w:pos="2448"/>
          <w:tab w:val="left" w:pos="3600"/>
          <w:tab w:val="left" w:pos="4752"/>
          <w:tab w:val="left" w:pos="5904"/>
          <w:tab w:val="left" w:pos="7056"/>
          <w:tab w:val="left" w:pos="8208"/>
        </w:tabs>
        <w:suppressAutoHyphens/>
        <w:rPr>
          <w:rFonts w:ascii="Arial" w:hAnsi="Arial" w:cs="Arial"/>
        </w:rPr>
      </w:pPr>
      <w:r w:rsidRPr="0022722B">
        <w:rPr>
          <w:rFonts w:ascii="Arial" w:hAnsi="Arial" w:cs="Arial"/>
          <w:szCs w:val="24"/>
        </w:rPr>
        <w:t>A</w:t>
      </w:r>
      <w:r w:rsidR="00FD744E">
        <w:rPr>
          <w:rFonts w:ascii="Arial" w:hAnsi="Arial" w:cs="Arial"/>
          <w:szCs w:val="24"/>
        </w:rPr>
        <w:t>t an election to be held in Dane County</w:t>
      </w:r>
      <w:r w:rsidR="002B6346">
        <w:rPr>
          <w:rFonts w:ascii="Arial" w:hAnsi="Arial" w:cs="Arial"/>
          <w:szCs w:val="24"/>
        </w:rPr>
        <w:t xml:space="preserve"> </w:t>
      </w:r>
      <w:r w:rsidR="00EC1E34" w:rsidRPr="0022722B">
        <w:rPr>
          <w:rFonts w:ascii="Arial" w:hAnsi="Arial" w:cs="Arial"/>
          <w:szCs w:val="24"/>
        </w:rPr>
        <w:t xml:space="preserve">on </w:t>
      </w:r>
      <w:r w:rsidR="00FD744E">
        <w:rPr>
          <w:rFonts w:ascii="Arial" w:hAnsi="Arial" w:cs="Arial"/>
          <w:szCs w:val="24"/>
        </w:rPr>
        <w:t xml:space="preserve">April, 4 2023 the following proposed </w:t>
      </w:r>
      <w:r w:rsidR="00EC1E34" w:rsidRPr="0022722B">
        <w:rPr>
          <w:rFonts w:ascii="Arial" w:hAnsi="Arial" w:cs="Arial"/>
          <w:szCs w:val="24"/>
        </w:rPr>
        <w:t>Resolution</w:t>
      </w:r>
      <w:r w:rsidR="00FD744E">
        <w:rPr>
          <w:rFonts w:ascii="Arial" w:hAnsi="Arial" w:cs="Arial"/>
          <w:szCs w:val="24"/>
        </w:rPr>
        <w:t>s</w:t>
      </w:r>
      <w:r w:rsidR="00EC1E34" w:rsidRPr="0022722B">
        <w:rPr>
          <w:rFonts w:ascii="Arial" w:hAnsi="Arial" w:cs="Arial"/>
          <w:szCs w:val="24"/>
        </w:rPr>
        <w:t xml:space="preserve"> of the County Board will be submitted to a vote of the people</w:t>
      </w:r>
      <w:r w:rsidR="00EC1E34" w:rsidRPr="00696FB5">
        <w:rPr>
          <w:rFonts w:ascii="Arial" w:hAnsi="Arial" w:cs="Arial"/>
        </w:rPr>
        <w:t>:</w:t>
      </w:r>
    </w:p>
    <w:p w14:paraId="6F243DDA" w14:textId="77777777" w:rsidR="00FD744E" w:rsidRDefault="00FD744E" w:rsidP="00FD744E">
      <w:pPr>
        <w:tabs>
          <w:tab w:val="center" w:pos="4680"/>
        </w:tabs>
        <w:suppressAutoHyphens/>
        <w:rPr>
          <w:rFonts w:ascii="Arial" w:hAnsi="Arial" w:cs="Arial"/>
        </w:rPr>
      </w:pPr>
    </w:p>
    <w:p w14:paraId="1B9841BC" w14:textId="07DEFF28" w:rsidR="00FD744E" w:rsidRPr="00FD744E" w:rsidRDefault="00FD744E" w:rsidP="00FD744E">
      <w:pPr>
        <w:tabs>
          <w:tab w:val="center" w:pos="4680"/>
        </w:tabs>
        <w:suppressAutoHyphens/>
        <w:rPr>
          <w:rFonts w:ascii="Arial" w:hAnsi="Arial" w:cs="Arial"/>
          <w:szCs w:val="24"/>
        </w:rPr>
      </w:pPr>
      <w:r>
        <w:rPr>
          <w:rFonts w:ascii="Arial" w:hAnsi="Arial" w:cs="Arial"/>
          <w:szCs w:val="24"/>
        </w:rPr>
        <w:t xml:space="preserve">2022 RES – 271 </w:t>
      </w:r>
    </w:p>
    <w:p w14:paraId="7DF5E4BC" w14:textId="77777777" w:rsidR="00FD744E" w:rsidRDefault="00FD744E" w:rsidP="00FD744E">
      <w:pPr>
        <w:tabs>
          <w:tab w:val="center" w:pos="4680"/>
        </w:tabs>
        <w:suppressAutoHyphens/>
        <w:rPr>
          <w:rFonts w:ascii="Arial" w:hAnsi="Arial" w:cs="Arial"/>
          <w:szCs w:val="24"/>
        </w:rPr>
      </w:pPr>
    </w:p>
    <w:p w14:paraId="4494577A" w14:textId="77777777" w:rsidR="00FD744E" w:rsidRDefault="00FD744E" w:rsidP="00FD744E">
      <w:pPr>
        <w:tabs>
          <w:tab w:val="center" w:pos="4680"/>
        </w:tabs>
        <w:suppressAutoHyphens/>
        <w:rPr>
          <w:rFonts w:ascii="Arial" w:hAnsi="Arial" w:cs="Arial"/>
          <w:szCs w:val="24"/>
        </w:rPr>
      </w:pPr>
      <w:r w:rsidRPr="00FD744E">
        <w:rPr>
          <w:rFonts w:ascii="Arial" w:hAnsi="Arial" w:cs="Arial"/>
          <w:szCs w:val="24"/>
        </w:rPr>
        <w:t xml:space="preserve">PLACING ADVISORY REFERENDUM ON THE QUESTION OF ADOPTING A NONPARTISAN SYSTEM FOR REDISTRICTING </w:t>
      </w:r>
    </w:p>
    <w:p w14:paraId="3B1E7F78" w14:textId="39386C02" w:rsidR="00FD744E" w:rsidRPr="00FD744E" w:rsidRDefault="00FD744E" w:rsidP="00FD744E">
      <w:pPr>
        <w:tabs>
          <w:tab w:val="center" w:pos="4680"/>
        </w:tabs>
        <w:suppressAutoHyphens/>
        <w:rPr>
          <w:rFonts w:ascii="Arial" w:hAnsi="Arial" w:cs="Arial"/>
          <w:szCs w:val="24"/>
        </w:rPr>
      </w:pPr>
      <w:r w:rsidRPr="00FD744E">
        <w:rPr>
          <w:rFonts w:ascii="Arial" w:hAnsi="Arial" w:cs="Arial"/>
          <w:szCs w:val="24"/>
        </w:rPr>
        <w:t xml:space="preserve"> </w:t>
      </w:r>
    </w:p>
    <w:p w14:paraId="1C0D04F3" w14:textId="05053FDA" w:rsidR="00FD744E" w:rsidRPr="00FD744E" w:rsidRDefault="00FD744E" w:rsidP="00FD744E">
      <w:pPr>
        <w:tabs>
          <w:tab w:val="center" w:pos="4680"/>
        </w:tabs>
        <w:suppressAutoHyphens/>
        <w:rPr>
          <w:rFonts w:ascii="Arial" w:hAnsi="Arial" w:cs="Arial"/>
          <w:szCs w:val="24"/>
        </w:rPr>
      </w:pPr>
      <w:r w:rsidRPr="00FD744E">
        <w:rPr>
          <w:rFonts w:ascii="Arial" w:hAnsi="Arial" w:cs="Arial"/>
          <w:szCs w:val="24"/>
        </w:rPr>
        <w:t>The State of Wisconsin has a flawed system of redistricting political boundaries every 10 years. This process has resulted in what political scientists have said is among the biggest partisan gerrymanders in modern U.S. history</w:t>
      </w:r>
      <w:r>
        <w:rPr>
          <w:rFonts w:ascii="Arial" w:hAnsi="Arial" w:cs="Arial"/>
          <w:szCs w:val="24"/>
        </w:rPr>
        <w:t>.</w:t>
      </w:r>
    </w:p>
    <w:p w14:paraId="073D2069" w14:textId="77777777" w:rsidR="00FD744E" w:rsidRDefault="00FD744E" w:rsidP="00FD744E">
      <w:pPr>
        <w:tabs>
          <w:tab w:val="center" w:pos="4680"/>
        </w:tabs>
        <w:suppressAutoHyphens/>
        <w:rPr>
          <w:rFonts w:ascii="Arial" w:hAnsi="Arial" w:cs="Arial"/>
          <w:szCs w:val="24"/>
        </w:rPr>
      </w:pPr>
    </w:p>
    <w:p w14:paraId="3A839666" w14:textId="37EC8314" w:rsidR="00FD744E" w:rsidRPr="00FD744E" w:rsidRDefault="00FD744E" w:rsidP="00FD744E">
      <w:pPr>
        <w:tabs>
          <w:tab w:val="center" w:pos="4680"/>
        </w:tabs>
        <w:suppressAutoHyphens/>
        <w:rPr>
          <w:rFonts w:ascii="Arial" w:hAnsi="Arial" w:cs="Arial"/>
          <w:szCs w:val="24"/>
        </w:rPr>
      </w:pPr>
      <w:r w:rsidRPr="00FD744E">
        <w:rPr>
          <w:rFonts w:ascii="Arial" w:hAnsi="Arial" w:cs="Arial"/>
          <w:szCs w:val="24"/>
        </w:rPr>
        <w:t xml:space="preserve">Dane County successfully completed its redistricting using a nonpartisan process that </w:t>
      </w:r>
      <w:proofErr w:type="gramStart"/>
      <w:r w:rsidRPr="00FD744E">
        <w:rPr>
          <w:rFonts w:ascii="Arial" w:hAnsi="Arial" w:cs="Arial"/>
          <w:szCs w:val="24"/>
        </w:rPr>
        <w:t>produced  final</w:t>
      </w:r>
      <w:proofErr w:type="gramEnd"/>
      <w:r w:rsidRPr="00FD744E">
        <w:rPr>
          <w:rFonts w:ascii="Arial" w:hAnsi="Arial" w:cs="Arial"/>
          <w:szCs w:val="24"/>
        </w:rPr>
        <w:t xml:space="preserve"> maps free from political considerations. This success should be a model for statewide redistricting.  </w:t>
      </w:r>
    </w:p>
    <w:p w14:paraId="08EBF618" w14:textId="77777777" w:rsidR="00FD744E" w:rsidRDefault="00FD744E" w:rsidP="00FD744E">
      <w:pPr>
        <w:tabs>
          <w:tab w:val="center" w:pos="4680"/>
        </w:tabs>
        <w:suppressAutoHyphens/>
        <w:rPr>
          <w:rFonts w:ascii="Arial" w:hAnsi="Arial" w:cs="Arial"/>
          <w:szCs w:val="24"/>
        </w:rPr>
      </w:pPr>
    </w:p>
    <w:p w14:paraId="65C12E20" w14:textId="77777777" w:rsidR="00FD744E" w:rsidRDefault="00FD744E" w:rsidP="00FD744E">
      <w:pPr>
        <w:tabs>
          <w:tab w:val="center" w:pos="4680"/>
        </w:tabs>
        <w:suppressAutoHyphens/>
        <w:rPr>
          <w:rFonts w:ascii="Arial" w:hAnsi="Arial" w:cs="Arial"/>
          <w:szCs w:val="24"/>
        </w:rPr>
      </w:pPr>
      <w:r w:rsidRPr="00FD744E">
        <w:rPr>
          <w:rFonts w:ascii="Arial" w:hAnsi="Arial" w:cs="Arial"/>
          <w:szCs w:val="24"/>
        </w:rPr>
        <w:t xml:space="preserve">Dane County voters should have the opportunity to express their opinion on redistricting processes now that both the statewide and </w:t>
      </w:r>
      <w:proofErr w:type="gramStart"/>
      <w:r w:rsidRPr="00FD744E">
        <w:rPr>
          <w:rFonts w:ascii="Arial" w:hAnsi="Arial" w:cs="Arial"/>
          <w:szCs w:val="24"/>
        </w:rPr>
        <w:t>County</w:t>
      </w:r>
      <w:proofErr w:type="gramEnd"/>
      <w:r w:rsidRPr="00FD744E">
        <w:rPr>
          <w:rFonts w:ascii="Arial" w:hAnsi="Arial" w:cs="Arial"/>
          <w:szCs w:val="24"/>
        </w:rPr>
        <w:t xml:space="preserve"> processes have completed and produced </w:t>
      </w:r>
      <w:r>
        <w:rPr>
          <w:rFonts w:ascii="Arial" w:hAnsi="Arial" w:cs="Arial"/>
          <w:szCs w:val="24"/>
        </w:rPr>
        <w:t>d</w:t>
      </w:r>
      <w:r w:rsidRPr="00FD744E">
        <w:rPr>
          <w:rFonts w:ascii="Arial" w:hAnsi="Arial" w:cs="Arial"/>
          <w:szCs w:val="24"/>
        </w:rPr>
        <w:t xml:space="preserve">ramatically different results. </w:t>
      </w:r>
    </w:p>
    <w:p w14:paraId="652DA2C4" w14:textId="373E2293" w:rsidR="00FD744E" w:rsidRPr="00FD744E" w:rsidRDefault="00FD744E" w:rsidP="00FD744E">
      <w:pPr>
        <w:tabs>
          <w:tab w:val="center" w:pos="4680"/>
        </w:tabs>
        <w:suppressAutoHyphens/>
        <w:rPr>
          <w:rFonts w:ascii="Arial" w:hAnsi="Arial" w:cs="Arial"/>
          <w:szCs w:val="24"/>
        </w:rPr>
      </w:pPr>
      <w:r w:rsidRPr="00FD744E">
        <w:rPr>
          <w:rFonts w:ascii="Arial" w:hAnsi="Arial" w:cs="Arial"/>
          <w:szCs w:val="24"/>
        </w:rPr>
        <w:t xml:space="preserve"> </w:t>
      </w:r>
    </w:p>
    <w:p w14:paraId="22CA1FA2" w14:textId="385C0A01" w:rsidR="00FD744E" w:rsidRDefault="00FD744E" w:rsidP="00FD744E">
      <w:pPr>
        <w:tabs>
          <w:tab w:val="center" w:pos="4680"/>
        </w:tabs>
        <w:suppressAutoHyphens/>
        <w:rPr>
          <w:rFonts w:ascii="Arial" w:hAnsi="Arial" w:cs="Arial"/>
          <w:szCs w:val="24"/>
        </w:rPr>
      </w:pPr>
      <w:r w:rsidRPr="00FD744E">
        <w:rPr>
          <w:rFonts w:ascii="Arial" w:hAnsi="Arial" w:cs="Arial"/>
          <w:bCs/>
          <w:szCs w:val="24"/>
        </w:rPr>
        <w:t>NOW, THEREFORE BE IT RESOLVED</w:t>
      </w:r>
      <w:r w:rsidRPr="00FD744E">
        <w:rPr>
          <w:rFonts w:ascii="Arial" w:hAnsi="Arial" w:cs="Arial"/>
          <w:b/>
          <w:bCs/>
          <w:szCs w:val="24"/>
        </w:rPr>
        <w:t xml:space="preserve"> </w:t>
      </w:r>
      <w:r w:rsidRPr="00FD744E">
        <w:rPr>
          <w:rFonts w:ascii="Arial" w:hAnsi="Arial" w:cs="Arial"/>
          <w:szCs w:val="24"/>
        </w:rPr>
        <w:t xml:space="preserve">that the Dane County Board of Supervisors hereby approve that the following question </w:t>
      </w:r>
      <w:proofErr w:type="gramStart"/>
      <w:r w:rsidRPr="00FD744E">
        <w:rPr>
          <w:rFonts w:ascii="Arial" w:hAnsi="Arial" w:cs="Arial"/>
          <w:szCs w:val="24"/>
        </w:rPr>
        <w:t>be put</w:t>
      </w:r>
      <w:proofErr w:type="gramEnd"/>
      <w:r w:rsidRPr="00FD744E">
        <w:rPr>
          <w:rFonts w:ascii="Arial" w:hAnsi="Arial" w:cs="Arial"/>
          <w:szCs w:val="24"/>
        </w:rPr>
        <w:t xml:space="preserve"> to the voters of Dane County in an advisory referendum during the April 2023 election:  </w:t>
      </w:r>
    </w:p>
    <w:p w14:paraId="3DF88F52" w14:textId="77777777" w:rsidR="00FD744E" w:rsidRPr="00FD744E" w:rsidRDefault="00FD744E" w:rsidP="00FD744E">
      <w:pPr>
        <w:tabs>
          <w:tab w:val="center" w:pos="4680"/>
        </w:tabs>
        <w:suppressAutoHyphens/>
        <w:rPr>
          <w:rFonts w:ascii="Arial" w:hAnsi="Arial" w:cs="Arial"/>
          <w:szCs w:val="24"/>
        </w:rPr>
      </w:pPr>
    </w:p>
    <w:p w14:paraId="00F20F27" w14:textId="37D9C4B4" w:rsidR="00EC1E34" w:rsidRPr="0022722B" w:rsidRDefault="00FD744E" w:rsidP="00FD744E">
      <w:pPr>
        <w:tabs>
          <w:tab w:val="center" w:pos="4680"/>
        </w:tabs>
        <w:suppressAutoHyphens/>
        <w:rPr>
          <w:rFonts w:ascii="Arial" w:hAnsi="Arial" w:cs="Arial"/>
          <w:szCs w:val="24"/>
        </w:rPr>
      </w:pPr>
      <w:r w:rsidRPr="00FD744E">
        <w:rPr>
          <w:rFonts w:ascii="Arial" w:hAnsi="Arial" w:cs="Arial"/>
          <w:szCs w:val="24"/>
        </w:rPr>
        <w:t>“Should the Wisconsin Constitution be amended to require a nonpartisan system for redistricting legislative and congressional districts in the state?”</w:t>
      </w:r>
    </w:p>
    <w:p w14:paraId="571C50E3" w14:textId="09480F42" w:rsidR="0022722B" w:rsidRDefault="0022722B" w:rsidP="0022722B">
      <w:pPr>
        <w:tabs>
          <w:tab w:val="center" w:pos="0"/>
        </w:tabs>
        <w:suppressAutoHyphens/>
        <w:rPr>
          <w:rFonts w:ascii="Arial" w:hAnsi="Arial" w:cs="Arial"/>
        </w:rPr>
      </w:pPr>
    </w:p>
    <w:p w14:paraId="5CE833CA" w14:textId="7F0EA2D3" w:rsidR="00EC1E34" w:rsidRPr="0022722B" w:rsidRDefault="00EC1E34" w:rsidP="0022722B">
      <w:pPr>
        <w:tabs>
          <w:tab w:val="center" w:pos="0"/>
        </w:tabs>
        <w:suppressAutoHyphens/>
        <w:rPr>
          <w:rFonts w:ascii="Arial" w:hAnsi="Arial" w:cs="Arial"/>
          <w:b/>
          <w:bCs/>
        </w:rPr>
      </w:pPr>
      <w:r w:rsidRPr="0022722B">
        <w:rPr>
          <w:rFonts w:ascii="Arial" w:hAnsi="Arial" w:cs="Arial"/>
          <w:b/>
          <w:bCs/>
        </w:rPr>
        <w:t>E</w:t>
      </w:r>
      <w:r w:rsidR="0022722B" w:rsidRPr="0022722B">
        <w:rPr>
          <w:rFonts w:ascii="Arial" w:hAnsi="Arial" w:cs="Arial"/>
          <w:b/>
          <w:bCs/>
        </w:rPr>
        <w:t>xplanation</w:t>
      </w:r>
    </w:p>
    <w:p w14:paraId="260AD3BA" w14:textId="77777777" w:rsidR="00FD744E" w:rsidRDefault="00FD744E" w:rsidP="00FD744E">
      <w:pPr>
        <w:rPr>
          <w:rFonts w:ascii="Arial" w:hAnsi="Arial" w:cs="Arial"/>
          <w:szCs w:val="24"/>
        </w:rPr>
      </w:pPr>
    </w:p>
    <w:p w14:paraId="53DC4569" w14:textId="2EFDFF60" w:rsidR="00FD744E" w:rsidRDefault="00FD744E" w:rsidP="00FD744E">
      <w:pPr>
        <w:rPr>
          <w:rFonts w:ascii="Arial" w:eastAsia="Calibri" w:hAnsi="Arial" w:cs="Arial"/>
          <w:szCs w:val="24"/>
        </w:rPr>
      </w:pPr>
      <w:r w:rsidRPr="00FD744E">
        <w:rPr>
          <w:rFonts w:ascii="Arial" w:eastAsia="Calibri" w:hAnsi="Arial" w:cs="Arial"/>
          <w:szCs w:val="24"/>
        </w:rPr>
        <w:t xml:space="preserve">Referendum Question #1 is non-binding and does not have the force of law.  The Wisconsin Constitution currently provides that the Legislature must redistrict legislative maps every ten years following the decennial census.  Question #1 seeks to elicit the opinion of the voters of Dane County as to whether the Wisconsin Constitution </w:t>
      </w:r>
      <w:proofErr w:type="gramStart"/>
      <w:r w:rsidRPr="00FD744E">
        <w:rPr>
          <w:rFonts w:ascii="Arial" w:eastAsia="Calibri" w:hAnsi="Arial" w:cs="Arial"/>
          <w:szCs w:val="24"/>
        </w:rPr>
        <w:t>should be amended</w:t>
      </w:r>
      <w:proofErr w:type="gramEnd"/>
      <w:r w:rsidRPr="00FD744E">
        <w:rPr>
          <w:rFonts w:ascii="Arial" w:eastAsia="Calibri" w:hAnsi="Arial" w:cs="Arial"/>
          <w:szCs w:val="24"/>
        </w:rPr>
        <w:t xml:space="preserve"> to provide for a nonpartisan redistricting system.</w:t>
      </w:r>
    </w:p>
    <w:p w14:paraId="613AC5A3" w14:textId="26BCEE29" w:rsidR="00FD744E" w:rsidRDefault="00FD744E" w:rsidP="00FD744E">
      <w:pPr>
        <w:rPr>
          <w:rFonts w:ascii="Arial" w:eastAsia="Calibri" w:hAnsi="Arial" w:cs="Arial"/>
          <w:szCs w:val="24"/>
        </w:rPr>
      </w:pPr>
    </w:p>
    <w:p w14:paraId="3CF3B629" w14:textId="77777777" w:rsidR="00FD744E" w:rsidRDefault="00FD744E" w:rsidP="00FD744E">
      <w:pPr>
        <w:rPr>
          <w:rFonts w:ascii="Arial" w:eastAsia="Calibri" w:hAnsi="Arial" w:cs="Arial"/>
          <w:bCs/>
          <w:szCs w:val="24"/>
        </w:rPr>
      </w:pPr>
      <w:r w:rsidRPr="00FD744E">
        <w:rPr>
          <w:rFonts w:ascii="Arial" w:eastAsia="Calibri" w:hAnsi="Arial" w:cs="Arial"/>
          <w:bCs/>
          <w:szCs w:val="24"/>
        </w:rPr>
        <w:t xml:space="preserve">2022 RES-301 </w:t>
      </w:r>
    </w:p>
    <w:p w14:paraId="6E87A111" w14:textId="16F12A62" w:rsidR="00FD744E" w:rsidRPr="00FD744E" w:rsidRDefault="00FD744E" w:rsidP="00FD744E">
      <w:pPr>
        <w:rPr>
          <w:rFonts w:ascii="Arial" w:eastAsia="Calibri" w:hAnsi="Arial" w:cs="Arial"/>
          <w:szCs w:val="24"/>
        </w:rPr>
      </w:pPr>
      <w:r w:rsidRPr="00FD744E">
        <w:rPr>
          <w:rFonts w:ascii="Arial" w:eastAsia="Calibri" w:hAnsi="Arial" w:cs="Arial"/>
          <w:bCs/>
          <w:szCs w:val="24"/>
        </w:rPr>
        <w:t xml:space="preserve"> </w:t>
      </w:r>
    </w:p>
    <w:p w14:paraId="474866F8" w14:textId="6AE9DA9E" w:rsidR="00FD744E" w:rsidRPr="00FD744E" w:rsidRDefault="00FD744E" w:rsidP="00FD744E">
      <w:pPr>
        <w:rPr>
          <w:rFonts w:ascii="Arial" w:eastAsia="Calibri" w:hAnsi="Arial" w:cs="Arial"/>
          <w:szCs w:val="24"/>
        </w:rPr>
      </w:pPr>
      <w:r w:rsidRPr="00FD744E">
        <w:rPr>
          <w:rFonts w:ascii="Arial" w:eastAsia="Calibri" w:hAnsi="Arial" w:cs="Arial"/>
          <w:bCs/>
          <w:szCs w:val="24"/>
        </w:rPr>
        <w:t>AUTHORIZING ADVISORY REFERENDUM QUESTION ON AMENDMENT OF WISCONSIN CONSTITUTION TO CREATE A RIGHT TO PRIVACY</w:t>
      </w:r>
      <w:r w:rsidRPr="00FD744E">
        <w:rPr>
          <w:rFonts w:ascii="Arial" w:eastAsia="Calibri" w:hAnsi="Arial" w:cs="Arial"/>
          <w:b/>
          <w:bCs/>
          <w:szCs w:val="24"/>
        </w:rPr>
        <w:t xml:space="preserve"> </w:t>
      </w:r>
    </w:p>
    <w:p w14:paraId="3FA310CF" w14:textId="60CF8BDC" w:rsidR="00FD744E" w:rsidRPr="00FD744E" w:rsidRDefault="00FD744E" w:rsidP="00FD744E">
      <w:pPr>
        <w:rPr>
          <w:rFonts w:ascii="Arial" w:eastAsia="Calibri" w:hAnsi="Arial" w:cs="Arial"/>
          <w:szCs w:val="24"/>
        </w:rPr>
      </w:pPr>
    </w:p>
    <w:p w14:paraId="6DC8B16F" w14:textId="28976B82" w:rsidR="00FD744E" w:rsidRDefault="00FD744E" w:rsidP="00FD744E">
      <w:pPr>
        <w:rPr>
          <w:rFonts w:ascii="Arial" w:eastAsia="Calibri" w:hAnsi="Arial" w:cs="Arial"/>
          <w:szCs w:val="24"/>
        </w:rPr>
      </w:pPr>
      <w:r w:rsidRPr="00FD744E">
        <w:rPr>
          <w:rFonts w:ascii="Arial" w:eastAsia="Calibri" w:hAnsi="Arial" w:cs="Arial"/>
          <w:szCs w:val="24"/>
        </w:rPr>
        <w:t xml:space="preserve">On June 24, 2022, the United States Supreme Court overturned </w:t>
      </w:r>
      <w:r w:rsidRPr="00FD744E">
        <w:rPr>
          <w:rFonts w:ascii="Arial" w:eastAsia="Calibri" w:hAnsi="Arial" w:cs="Arial"/>
          <w:i/>
          <w:iCs/>
          <w:szCs w:val="24"/>
        </w:rPr>
        <w:t>Roe v. Wade</w:t>
      </w:r>
      <w:r w:rsidRPr="00FD744E">
        <w:rPr>
          <w:rFonts w:ascii="Arial" w:eastAsia="Calibri" w:hAnsi="Arial" w:cs="Arial"/>
          <w:szCs w:val="24"/>
        </w:rPr>
        <w:t xml:space="preserve">, eliminating people’s constitutional right to access a safe and legal abortion. This </w:t>
      </w:r>
      <w:r w:rsidRPr="00FD744E">
        <w:rPr>
          <w:rFonts w:ascii="Arial" w:eastAsia="Calibri" w:hAnsi="Arial" w:cs="Arial"/>
          <w:szCs w:val="24"/>
        </w:rPr>
        <w:lastRenderedPageBreak/>
        <w:t xml:space="preserve">reversal of a 50-year </w:t>
      </w:r>
      <w:proofErr w:type="gramStart"/>
      <w:r w:rsidRPr="00FD744E">
        <w:rPr>
          <w:rFonts w:ascii="Arial" w:eastAsia="Calibri" w:hAnsi="Arial" w:cs="Arial"/>
          <w:szCs w:val="24"/>
        </w:rPr>
        <w:t>precedent,</w:t>
      </w:r>
      <w:proofErr w:type="gramEnd"/>
      <w:r w:rsidRPr="00FD744E">
        <w:rPr>
          <w:rFonts w:ascii="Arial" w:eastAsia="Calibri" w:hAnsi="Arial" w:cs="Arial"/>
          <w:szCs w:val="24"/>
        </w:rPr>
        <w:t xml:space="preserve"> now requires individual states to legislate to ensure access to abortion care. </w:t>
      </w:r>
    </w:p>
    <w:p w14:paraId="54042860" w14:textId="77777777" w:rsidR="00FD744E" w:rsidRPr="00FD744E" w:rsidRDefault="00FD744E" w:rsidP="00FD744E">
      <w:pPr>
        <w:rPr>
          <w:rFonts w:ascii="Arial" w:eastAsia="Calibri" w:hAnsi="Arial" w:cs="Arial"/>
          <w:szCs w:val="24"/>
        </w:rPr>
      </w:pPr>
    </w:p>
    <w:p w14:paraId="474BE02B" w14:textId="25EEEF12" w:rsidR="00FD744E" w:rsidRDefault="00FD744E" w:rsidP="00FD744E">
      <w:pPr>
        <w:rPr>
          <w:rFonts w:ascii="Arial" w:eastAsia="Calibri" w:hAnsi="Arial" w:cs="Arial"/>
          <w:szCs w:val="24"/>
        </w:rPr>
      </w:pPr>
      <w:r w:rsidRPr="00FD744E">
        <w:rPr>
          <w:rFonts w:ascii="Arial" w:eastAsia="Calibri" w:hAnsi="Arial" w:cs="Arial"/>
          <w:szCs w:val="24"/>
        </w:rPr>
        <w:t xml:space="preserve">Currently, Wisconsin bans abortion at any stage of pregnancy without exception for rape, incest, or health of the patient per Wisconsin Statute 940.04, which </w:t>
      </w:r>
      <w:proofErr w:type="gramStart"/>
      <w:r w:rsidRPr="00FD744E">
        <w:rPr>
          <w:rFonts w:ascii="Arial" w:eastAsia="Calibri" w:hAnsi="Arial" w:cs="Arial"/>
          <w:szCs w:val="24"/>
        </w:rPr>
        <w:t>was enacted</w:t>
      </w:r>
      <w:proofErr w:type="gramEnd"/>
      <w:r w:rsidRPr="00FD744E">
        <w:rPr>
          <w:rFonts w:ascii="Arial" w:eastAsia="Calibri" w:hAnsi="Arial" w:cs="Arial"/>
          <w:szCs w:val="24"/>
        </w:rPr>
        <w:t xml:space="preserve"> in 1849. </w:t>
      </w:r>
    </w:p>
    <w:p w14:paraId="5A565F87" w14:textId="77777777" w:rsidR="00FD744E" w:rsidRPr="00FD744E" w:rsidRDefault="00FD744E" w:rsidP="00FD744E">
      <w:pPr>
        <w:rPr>
          <w:rFonts w:ascii="Arial" w:eastAsia="Calibri" w:hAnsi="Arial" w:cs="Arial"/>
          <w:szCs w:val="24"/>
        </w:rPr>
      </w:pPr>
    </w:p>
    <w:p w14:paraId="44E39A60" w14:textId="14A207B2" w:rsidR="00FD744E" w:rsidRDefault="00FD744E" w:rsidP="00FD744E">
      <w:pPr>
        <w:rPr>
          <w:rFonts w:ascii="Arial" w:eastAsia="Calibri" w:hAnsi="Arial" w:cs="Arial"/>
          <w:szCs w:val="24"/>
        </w:rPr>
      </w:pPr>
      <w:r w:rsidRPr="00FD744E">
        <w:rPr>
          <w:rFonts w:ascii="Arial" w:eastAsia="Calibri" w:hAnsi="Arial" w:cs="Arial"/>
          <w:szCs w:val="24"/>
        </w:rPr>
        <w:t xml:space="preserve">Polling consistently shows that the majority of people in Wisconsin, and across the United States, oppose the overturning of Roe v. Wade. </w:t>
      </w:r>
    </w:p>
    <w:p w14:paraId="270DFF26" w14:textId="77777777" w:rsidR="00FD744E" w:rsidRPr="00FD744E" w:rsidRDefault="00FD744E" w:rsidP="00FD744E">
      <w:pPr>
        <w:rPr>
          <w:rFonts w:ascii="Arial" w:eastAsia="Calibri" w:hAnsi="Arial" w:cs="Arial"/>
          <w:szCs w:val="24"/>
        </w:rPr>
      </w:pPr>
    </w:p>
    <w:p w14:paraId="5B343EC8" w14:textId="77777777" w:rsidR="00FD744E" w:rsidRDefault="00FD744E" w:rsidP="00FD744E">
      <w:pPr>
        <w:rPr>
          <w:rFonts w:ascii="Arial" w:eastAsia="Calibri" w:hAnsi="Arial" w:cs="Arial"/>
          <w:szCs w:val="24"/>
        </w:rPr>
      </w:pPr>
      <w:r w:rsidRPr="00FD744E">
        <w:rPr>
          <w:rFonts w:ascii="Arial" w:eastAsia="Calibri" w:hAnsi="Arial" w:cs="Arial"/>
          <w:szCs w:val="24"/>
        </w:rPr>
        <w:t xml:space="preserve">The decision to overturn Roe v. Wade not only disproportionately affects communities of color, low-income communities, people who are disabled, immigrants, young people, and members of the LGBTQ+ community, but it also sets a concerning precedent for other questions of people’s bodily autonomy and privacy. </w:t>
      </w:r>
    </w:p>
    <w:p w14:paraId="6AA63D06" w14:textId="4929948A" w:rsidR="00FD744E" w:rsidRPr="00FD744E" w:rsidRDefault="00FD744E" w:rsidP="00FD744E">
      <w:pPr>
        <w:rPr>
          <w:rFonts w:ascii="Arial" w:eastAsia="Calibri" w:hAnsi="Arial" w:cs="Arial"/>
          <w:szCs w:val="24"/>
        </w:rPr>
      </w:pPr>
      <w:r w:rsidRPr="00FD744E">
        <w:rPr>
          <w:rFonts w:ascii="Arial" w:eastAsia="Calibri" w:hAnsi="Arial" w:cs="Arial"/>
          <w:szCs w:val="24"/>
        </w:rPr>
        <w:t xml:space="preserve"> </w:t>
      </w:r>
    </w:p>
    <w:p w14:paraId="067FFB74" w14:textId="472E71BD" w:rsidR="00FD744E" w:rsidRDefault="00FD744E" w:rsidP="00FD744E">
      <w:pPr>
        <w:rPr>
          <w:rFonts w:ascii="Arial" w:eastAsia="Calibri" w:hAnsi="Arial" w:cs="Arial"/>
          <w:szCs w:val="24"/>
        </w:rPr>
      </w:pPr>
      <w:r w:rsidRPr="00FD744E">
        <w:rPr>
          <w:rFonts w:ascii="Arial" w:eastAsia="Calibri" w:hAnsi="Arial" w:cs="Arial"/>
          <w:szCs w:val="24"/>
        </w:rPr>
        <w:t xml:space="preserve">The Wisconsin Constitution </w:t>
      </w:r>
      <w:proofErr w:type="gramStart"/>
      <w:r w:rsidRPr="00FD744E">
        <w:rPr>
          <w:rFonts w:ascii="Arial" w:eastAsia="Calibri" w:hAnsi="Arial" w:cs="Arial"/>
          <w:szCs w:val="24"/>
        </w:rPr>
        <w:t>can be amended</w:t>
      </w:r>
      <w:proofErr w:type="gramEnd"/>
      <w:r w:rsidRPr="00FD744E">
        <w:rPr>
          <w:rFonts w:ascii="Arial" w:eastAsia="Calibri" w:hAnsi="Arial" w:cs="Arial"/>
          <w:szCs w:val="24"/>
        </w:rPr>
        <w:t xml:space="preserve"> if the action is adopted by the state legislature and then ratified by the voters in a general election. </w:t>
      </w:r>
    </w:p>
    <w:p w14:paraId="5BCE4ACF" w14:textId="77777777" w:rsidR="00FD744E" w:rsidRPr="00FD744E" w:rsidRDefault="00FD744E" w:rsidP="00FD744E">
      <w:pPr>
        <w:rPr>
          <w:rFonts w:ascii="Arial" w:eastAsia="Calibri" w:hAnsi="Arial" w:cs="Arial"/>
          <w:szCs w:val="24"/>
        </w:rPr>
      </w:pPr>
    </w:p>
    <w:p w14:paraId="3C33F08F" w14:textId="77777777" w:rsidR="00FD744E" w:rsidRDefault="00FD744E" w:rsidP="00FD744E">
      <w:pPr>
        <w:rPr>
          <w:rFonts w:ascii="Arial" w:eastAsia="Calibri" w:hAnsi="Arial" w:cs="Arial"/>
          <w:szCs w:val="24"/>
        </w:rPr>
      </w:pPr>
      <w:r w:rsidRPr="00FD744E">
        <w:rPr>
          <w:rFonts w:ascii="Arial" w:eastAsia="Calibri" w:hAnsi="Arial" w:cs="Arial"/>
          <w:bCs/>
          <w:szCs w:val="24"/>
        </w:rPr>
        <w:t>NOW, THEREFORE, BE IT RESOLVED</w:t>
      </w:r>
      <w:r w:rsidRPr="00FD744E">
        <w:rPr>
          <w:rFonts w:ascii="Arial" w:eastAsia="Calibri" w:hAnsi="Arial" w:cs="Arial"/>
          <w:b/>
          <w:bCs/>
          <w:szCs w:val="24"/>
        </w:rPr>
        <w:t xml:space="preserve"> </w:t>
      </w:r>
      <w:r w:rsidRPr="00FD744E">
        <w:rPr>
          <w:rFonts w:ascii="Arial" w:eastAsia="Calibri" w:hAnsi="Arial" w:cs="Arial"/>
          <w:szCs w:val="24"/>
        </w:rPr>
        <w:t>that the Dane Count</w:t>
      </w:r>
      <w:r>
        <w:rPr>
          <w:rFonts w:ascii="Arial" w:eastAsia="Calibri" w:hAnsi="Arial" w:cs="Arial"/>
          <w:szCs w:val="24"/>
        </w:rPr>
        <w:t>y Board of Supervisors supports</w:t>
      </w:r>
      <w:r w:rsidRPr="00FD744E">
        <w:rPr>
          <w:rFonts w:ascii="Arial" w:eastAsia="Calibri" w:hAnsi="Arial" w:cs="Arial"/>
          <w:szCs w:val="24"/>
        </w:rPr>
        <w:t xml:space="preserve"> the right to privacy and bodily autonomy for every person, including reproductive rights and abortion, and places the following advisory referendum question on the ballot for the April 4, 2023 election: </w:t>
      </w:r>
    </w:p>
    <w:p w14:paraId="76DE56AC" w14:textId="5ECB66CF" w:rsidR="00FD744E" w:rsidRPr="00FD744E" w:rsidRDefault="00FD744E" w:rsidP="00FD744E">
      <w:pPr>
        <w:rPr>
          <w:rFonts w:ascii="Arial" w:eastAsia="Calibri" w:hAnsi="Arial" w:cs="Arial"/>
          <w:szCs w:val="24"/>
        </w:rPr>
      </w:pPr>
      <w:r w:rsidRPr="00FD744E">
        <w:rPr>
          <w:rFonts w:ascii="Arial" w:eastAsia="Calibri" w:hAnsi="Arial" w:cs="Arial"/>
          <w:szCs w:val="24"/>
        </w:rPr>
        <w:t xml:space="preserve"> </w:t>
      </w:r>
    </w:p>
    <w:p w14:paraId="4AAFF3E7" w14:textId="5757194C" w:rsidR="00FD744E" w:rsidRDefault="00FD744E" w:rsidP="00FD744E">
      <w:pPr>
        <w:rPr>
          <w:rFonts w:ascii="Arial" w:eastAsia="Calibri" w:hAnsi="Arial" w:cs="Arial"/>
          <w:szCs w:val="24"/>
        </w:rPr>
      </w:pPr>
      <w:r w:rsidRPr="00FD744E">
        <w:rPr>
          <w:rFonts w:ascii="Arial" w:eastAsia="Calibri" w:hAnsi="Arial" w:cs="Arial"/>
          <w:szCs w:val="24"/>
        </w:rPr>
        <w:t xml:space="preserve">Advisory Referendum Question: “Should the Wisconsin Legislature adopt an amendment to the Wisconsin Constitution creating a new right to privacy that would protect rights such as abortion, same-sex marriage, and interracial marriage?” </w:t>
      </w:r>
    </w:p>
    <w:p w14:paraId="43724D21" w14:textId="77777777" w:rsidR="00A20117" w:rsidRPr="00FD744E" w:rsidRDefault="00A20117" w:rsidP="00FD744E">
      <w:pPr>
        <w:rPr>
          <w:rFonts w:ascii="Arial" w:eastAsia="Calibri" w:hAnsi="Arial" w:cs="Arial"/>
          <w:szCs w:val="24"/>
        </w:rPr>
      </w:pPr>
    </w:p>
    <w:p w14:paraId="39095C9B" w14:textId="6B8C2F1C" w:rsidR="00FD744E" w:rsidRPr="00FD744E" w:rsidRDefault="00FD744E" w:rsidP="00FD744E">
      <w:pPr>
        <w:rPr>
          <w:rFonts w:ascii="Arial" w:eastAsia="Calibri" w:hAnsi="Arial" w:cs="Arial"/>
          <w:szCs w:val="24"/>
        </w:rPr>
      </w:pPr>
      <w:r w:rsidRPr="00A20117">
        <w:rPr>
          <w:rFonts w:ascii="Arial" w:eastAsia="Calibri" w:hAnsi="Arial" w:cs="Arial"/>
          <w:bCs/>
          <w:szCs w:val="24"/>
        </w:rPr>
        <w:t>BE IT FINALLY RESOLVED</w:t>
      </w:r>
      <w:r w:rsidRPr="00FD744E">
        <w:rPr>
          <w:rFonts w:ascii="Arial" w:eastAsia="Calibri" w:hAnsi="Arial" w:cs="Arial"/>
          <w:b/>
          <w:bCs/>
          <w:szCs w:val="24"/>
        </w:rPr>
        <w:t xml:space="preserve"> </w:t>
      </w:r>
      <w:r w:rsidRPr="00FD744E">
        <w:rPr>
          <w:rFonts w:ascii="Arial" w:eastAsia="Calibri" w:hAnsi="Arial" w:cs="Arial"/>
          <w:szCs w:val="24"/>
        </w:rPr>
        <w:t>that the Dane County Clerk sh</w:t>
      </w:r>
      <w:r w:rsidR="00A20117">
        <w:rPr>
          <w:rFonts w:ascii="Arial" w:eastAsia="Calibri" w:hAnsi="Arial" w:cs="Arial"/>
          <w:szCs w:val="24"/>
        </w:rPr>
        <w:t>all take all necessary steps to</w:t>
      </w:r>
      <w:r w:rsidRPr="00FD744E">
        <w:rPr>
          <w:rFonts w:ascii="Arial" w:eastAsia="Calibri" w:hAnsi="Arial" w:cs="Arial"/>
          <w:szCs w:val="24"/>
        </w:rPr>
        <w:t xml:space="preserve"> implement this resolution.</w:t>
      </w:r>
    </w:p>
    <w:p w14:paraId="5317C757" w14:textId="23BEAAEC" w:rsidR="00EC1E34" w:rsidRDefault="00EC1E34" w:rsidP="00C140FC">
      <w:pPr>
        <w:tabs>
          <w:tab w:val="center" w:pos="4680"/>
        </w:tabs>
        <w:suppressAutoHyphens/>
        <w:rPr>
          <w:rFonts w:ascii="Arial" w:hAnsi="Arial" w:cs="Arial"/>
          <w:szCs w:val="24"/>
        </w:rPr>
      </w:pPr>
    </w:p>
    <w:p w14:paraId="49B67FBC" w14:textId="77777777" w:rsidR="00A20117" w:rsidRPr="0022722B" w:rsidRDefault="00A20117" w:rsidP="00A20117">
      <w:pPr>
        <w:tabs>
          <w:tab w:val="center" w:pos="0"/>
        </w:tabs>
        <w:suppressAutoHyphens/>
        <w:rPr>
          <w:rFonts w:ascii="Arial" w:hAnsi="Arial" w:cs="Arial"/>
          <w:b/>
          <w:bCs/>
        </w:rPr>
      </w:pPr>
      <w:r w:rsidRPr="0022722B">
        <w:rPr>
          <w:rFonts w:ascii="Arial" w:hAnsi="Arial" w:cs="Arial"/>
          <w:b/>
          <w:bCs/>
        </w:rPr>
        <w:t>Explanation</w:t>
      </w:r>
    </w:p>
    <w:p w14:paraId="64AFDCCD" w14:textId="6E48A59B" w:rsidR="00A20117" w:rsidRDefault="00A20117" w:rsidP="00C140FC">
      <w:pPr>
        <w:tabs>
          <w:tab w:val="center" w:pos="4680"/>
        </w:tabs>
        <w:suppressAutoHyphens/>
        <w:rPr>
          <w:rFonts w:ascii="Arial" w:hAnsi="Arial" w:cs="Arial"/>
          <w:szCs w:val="24"/>
        </w:rPr>
      </w:pPr>
    </w:p>
    <w:p w14:paraId="57B15D22" w14:textId="77777777" w:rsidR="00A20117" w:rsidRPr="00A20117" w:rsidRDefault="00A20117" w:rsidP="00A20117">
      <w:pPr>
        <w:tabs>
          <w:tab w:val="center" w:pos="4680"/>
        </w:tabs>
        <w:suppressAutoHyphens/>
        <w:rPr>
          <w:rFonts w:ascii="Arial" w:hAnsi="Arial" w:cs="Arial"/>
          <w:b/>
          <w:szCs w:val="24"/>
        </w:rPr>
      </w:pPr>
      <w:r w:rsidRPr="00A20117">
        <w:rPr>
          <w:rFonts w:ascii="Arial" w:hAnsi="Arial" w:cs="Arial"/>
          <w:szCs w:val="24"/>
        </w:rPr>
        <w:t xml:space="preserve">Referendum Question #2 is non-binding and does not have the force of law.  On June 24, 2022, the United States Supreme Court overruled </w:t>
      </w:r>
      <w:r w:rsidRPr="00A20117">
        <w:rPr>
          <w:rFonts w:ascii="Arial" w:hAnsi="Arial" w:cs="Arial"/>
          <w:i/>
          <w:szCs w:val="24"/>
        </w:rPr>
        <w:t xml:space="preserve">Roe v. Wade, </w:t>
      </w:r>
      <w:r w:rsidRPr="00A20117">
        <w:rPr>
          <w:rFonts w:ascii="Arial" w:hAnsi="Arial" w:cs="Arial"/>
          <w:szCs w:val="24"/>
        </w:rPr>
        <w:t xml:space="preserve">which had protected a woman’s constitutional right to an abortion since 1973.  The </w:t>
      </w:r>
      <w:r w:rsidRPr="00A20117">
        <w:rPr>
          <w:rFonts w:ascii="Arial" w:hAnsi="Arial" w:cs="Arial"/>
          <w:i/>
          <w:szCs w:val="24"/>
        </w:rPr>
        <w:t xml:space="preserve">Roe </w:t>
      </w:r>
      <w:r w:rsidRPr="00A20117">
        <w:rPr>
          <w:rFonts w:ascii="Arial" w:hAnsi="Arial" w:cs="Arial"/>
          <w:szCs w:val="24"/>
        </w:rPr>
        <w:t xml:space="preserve">decision </w:t>
      </w:r>
      <w:proofErr w:type="gramStart"/>
      <w:r w:rsidRPr="00A20117">
        <w:rPr>
          <w:rFonts w:ascii="Arial" w:hAnsi="Arial" w:cs="Arial"/>
          <w:szCs w:val="24"/>
        </w:rPr>
        <w:t>was based</w:t>
      </w:r>
      <w:proofErr w:type="gramEnd"/>
      <w:r w:rsidRPr="00A20117">
        <w:rPr>
          <w:rFonts w:ascii="Arial" w:hAnsi="Arial" w:cs="Arial"/>
          <w:szCs w:val="24"/>
        </w:rPr>
        <w:t xml:space="preserve"> upon a constitutional right to privacy. The right to use of contraceptives, inter-racial marriage and same sex marriage </w:t>
      </w:r>
      <w:proofErr w:type="gramStart"/>
      <w:r w:rsidRPr="00A20117">
        <w:rPr>
          <w:rFonts w:ascii="Arial" w:hAnsi="Arial" w:cs="Arial"/>
          <w:szCs w:val="24"/>
        </w:rPr>
        <w:t>are all also based</w:t>
      </w:r>
      <w:proofErr w:type="gramEnd"/>
      <w:r w:rsidRPr="00A20117">
        <w:rPr>
          <w:rFonts w:ascii="Arial" w:hAnsi="Arial" w:cs="Arial"/>
          <w:szCs w:val="24"/>
        </w:rPr>
        <w:t xml:space="preserve"> upon a right to privacy.  Question 2 seeks to elicit the opinion of the voters of Dane County as to whether the Wisconsin Constitution </w:t>
      </w:r>
      <w:proofErr w:type="gramStart"/>
      <w:r w:rsidRPr="00A20117">
        <w:rPr>
          <w:rFonts w:ascii="Arial" w:hAnsi="Arial" w:cs="Arial"/>
          <w:szCs w:val="24"/>
        </w:rPr>
        <w:t>should be amended</w:t>
      </w:r>
      <w:proofErr w:type="gramEnd"/>
      <w:r w:rsidRPr="00A20117">
        <w:rPr>
          <w:rFonts w:ascii="Arial" w:hAnsi="Arial" w:cs="Arial"/>
          <w:szCs w:val="24"/>
        </w:rPr>
        <w:t xml:space="preserve"> to expressly provide for a right to privacy.  </w:t>
      </w:r>
    </w:p>
    <w:p w14:paraId="74062703" w14:textId="77777777" w:rsidR="00A20117" w:rsidRPr="0022722B" w:rsidRDefault="00A20117" w:rsidP="00C140FC">
      <w:pPr>
        <w:tabs>
          <w:tab w:val="center" w:pos="4680"/>
        </w:tabs>
        <w:suppressAutoHyphens/>
        <w:rPr>
          <w:rFonts w:ascii="Arial" w:hAnsi="Arial" w:cs="Arial"/>
          <w:szCs w:val="24"/>
        </w:rPr>
      </w:pPr>
    </w:p>
    <w:p w14:paraId="52473137" w14:textId="77777777" w:rsidR="00EC1E34" w:rsidRPr="00696FB5" w:rsidRDefault="00EC1E34" w:rsidP="00C140FC">
      <w:pPr>
        <w:tabs>
          <w:tab w:val="left" w:pos="144"/>
          <w:tab w:val="left" w:pos="1296"/>
          <w:tab w:val="left" w:pos="2448"/>
          <w:tab w:val="left" w:pos="3600"/>
          <w:tab w:val="left" w:pos="4752"/>
          <w:tab w:val="left" w:pos="5904"/>
          <w:tab w:val="left" w:pos="7056"/>
          <w:tab w:val="left" w:pos="8208"/>
        </w:tabs>
        <w:suppressAutoHyphens/>
        <w:rPr>
          <w:rFonts w:ascii="Arial" w:hAnsi="Arial" w:cs="Arial"/>
        </w:rPr>
      </w:pPr>
    </w:p>
    <w:p w14:paraId="4E3D7C56" w14:textId="77777777" w:rsidR="00EC1E34" w:rsidRPr="00696FB5" w:rsidRDefault="00EC1E34" w:rsidP="00C140FC">
      <w:pPr>
        <w:tabs>
          <w:tab w:val="left" w:pos="144"/>
          <w:tab w:val="left" w:pos="1296"/>
          <w:tab w:val="left" w:pos="2448"/>
          <w:tab w:val="left" w:pos="3600"/>
          <w:tab w:val="left" w:pos="4752"/>
          <w:tab w:val="left" w:pos="5904"/>
          <w:tab w:val="left" w:pos="7056"/>
          <w:tab w:val="left" w:pos="8208"/>
        </w:tabs>
        <w:suppressAutoHyphens/>
        <w:rPr>
          <w:rFonts w:ascii="Arial" w:hAnsi="Arial" w:cs="Arial"/>
        </w:rPr>
      </w:pPr>
    </w:p>
    <w:p w14:paraId="1CA0386C" w14:textId="2F4FA4BB" w:rsidR="00EC1E34" w:rsidRPr="0022722B" w:rsidRDefault="00EC1E34" w:rsidP="0022722B">
      <w:pPr>
        <w:tabs>
          <w:tab w:val="left" w:pos="144"/>
          <w:tab w:val="left" w:pos="1296"/>
          <w:tab w:val="left" w:pos="2448"/>
          <w:tab w:val="left" w:pos="3600"/>
          <w:tab w:val="left" w:pos="4752"/>
          <w:tab w:val="left" w:pos="5904"/>
          <w:tab w:val="left" w:pos="7056"/>
          <w:tab w:val="left" w:pos="8208"/>
        </w:tabs>
        <w:suppressAutoHyphens/>
        <w:ind w:left="4752" w:hanging="4752"/>
        <w:rPr>
          <w:rFonts w:ascii="Arial" w:hAnsi="Arial" w:cs="Arial"/>
          <w:szCs w:val="24"/>
        </w:rPr>
      </w:pPr>
      <w:r w:rsidRPr="00696FB5">
        <w:rPr>
          <w:rFonts w:ascii="Arial" w:hAnsi="Arial" w:cs="Arial"/>
        </w:rPr>
        <w:t xml:space="preserve">                              </w:t>
      </w:r>
      <w:r w:rsidRPr="00696FB5">
        <w:rPr>
          <w:rFonts w:ascii="Arial" w:hAnsi="Arial" w:cs="Arial"/>
        </w:rPr>
        <w:tab/>
      </w:r>
      <w:r w:rsidRPr="00696FB5">
        <w:rPr>
          <w:rFonts w:ascii="Arial" w:hAnsi="Arial" w:cs="Arial"/>
        </w:rPr>
        <w:tab/>
      </w:r>
      <w:r w:rsidR="0022722B">
        <w:rPr>
          <w:rFonts w:ascii="Arial" w:hAnsi="Arial" w:cs="Arial"/>
        </w:rPr>
        <w:tab/>
      </w:r>
      <w:r w:rsidRPr="00696FB5">
        <w:rPr>
          <w:rFonts w:ascii="Arial" w:hAnsi="Arial" w:cs="Arial"/>
        </w:rPr>
        <w:t>Done in the</w:t>
      </w:r>
      <w:r w:rsidRPr="00696FB5">
        <w:rPr>
          <w:rFonts w:ascii="Arial" w:hAnsi="Arial" w:cs="Arial"/>
          <w:sz w:val="16"/>
        </w:rPr>
        <w:t xml:space="preserve"> </w:t>
      </w:r>
      <w:r w:rsidR="00A20117">
        <w:rPr>
          <w:rFonts w:ascii="Arial" w:hAnsi="Arial" w:cs="Arial"/>
          <w:szCs w:val="24"/>
        </w:rPr>
        <w:t>City of Madison</w:t>
      </w:r>
      <w:r w:rsidR="0022722B">
        <w:rPr>
          <w:rFonts w:ascii="Arial" w:hAnsi="Arial" w:cs="Arial"/>
          <w:szCs w:val="24"/>
        </w:rPr>
        <w:t xml:space="preserve"> </w:t>
      </w:r>
      <w:r w:rsidR="00A20117">
        <w:rPr>
          <w:rFonts w:ascii="Arial" w:hAnsi="Arial" w:cs="Arial"/>
          <w:szCs w:val="24"/>
        </w:rPr>
        <w:t>on March 8, 2023</w:t>
      </w:r>
    </w:p>
    <w:p w14:paraId="49A15815" w14:textId="77777777" w:rsidR="00EC1E34" w:rsidRPr="0022722B" w:rsidRDefault="00EC1E34">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Cs w:val="24"/>
        </w:rPr>
      </w:pPr>
    </w:p>
    <w:p w14:paraId="4DBCF718" w14:textId="77777777" w:rsidR="00EC1E34" w:rsidRPr="00696FB5" w:rsidRDefault="00EC1E34">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16"/>
        </w:rPr>
      </w:pPr>
    </w:p>
    <w:p w14:paraId="656028E9" w14:textId="77777777" w:rsidR="00EC1E34" w:rsidRPr="00696FB5" w:rsidRDefault="00EC1E34">
      <w:pPr>
        <w:tabs>
          <w:tab w:val="left" w:pos="144"/>
          <w:tab w:val="left" w:pos="1296"/>
          <w:tab w:val="left" w:pos="2448"/>
          <w:tab w:val="left" w:pos="3600"/>
          <w:tab w:val="left" w:pos="4752"/>
          <w:tab w:val="left" w:pos="5904"/>
          <w:tab w:val="left" w:pos="7056"/>
          <w:tab w:val="left" w:pos="8208"/>
        </w:tabs>
        <w:suppressAutoHyphens/>
        <w:spacing w:line="240" w:lineRule="exact"/>
        <w:ind w:left="4752" w:hanging="4752"/>
        <w:rPr>
          <w:rFonts w:ascii="Arial" w:hAnsi="Arial" w:cs="Arial"/>
          <w:sz w:val="16"/>
        </w:rPr>
      </w:pPr>
      <w:r w:rsidRPr="00696FB5">
        <w:rPr>
          <w:rFonts w:ascii="Arial" w:hAnsi="Arial" w:cs="Arial"/>
          <w:sz w:val="16"/>
        </w:rPr>
        <w:tab/>
      </w:r>
      <w:r w:rsidRPr="00696FB5">
        <w:rPr>
          <w:rFonts w:ascii="Arial" w:hAnsi="Arial" w:cs="Arial"/>
          <w:sz w:val="16"/>
        </w:rPr>
        <w:tab/>
      </w:r>
      <w:r w:rsidRPr="00696FB5">
        <w:rPr>
          <w:rFonts w:ascii="Arial" w:hAnsi="Arial" w:cs="Arial"/>
          <w:sz w:val="16"/>
        </w:rPr>
        <w:tab/>
      </w:r>
      <w:r w:rsidRPr="00696FB5">
        <w:rPr>
          <w:rFonts w:ascii="Arial" w:hAnsi="Arial" w:cs="Arial"/>
          <w:sz w:val="16"/>
        </w:rPr>
        <w:tab/>
      </w:r>
      <w:r w:rsidRPr="00696FB5">
        <w:rPr>
          <w:rFonts w:ascii="Arial" w:hAnsi="Arial" w:cs="Arial"/>
          <w:sz w:val="16"/>
        </w:rPr>
        <w:tab/>
      </w:r>
      <w:r w:rsidRPr="00696FB5">
        <w:rPr>
          <w:rFonts w:ascii="Arial" w:hAnsi="Arial" w:cs="Arial"/>
          <w:sz w:val="16"/>
          <w:u w:val="single"/>
        </w:rPr>
        <w:t xml:space="preserve">                                                                             </w:t>
      </w:r>
    </w:p>
    <w:p w14:paraId="039E3FEF" w14:textId="6DE9BB00" w:rsidR="00EC1E34" w:rsidRPr="00696FB5" w:rsidRDefault="00EC1E34" w:rsidP="00A20117">
      <w:pPr>
        <w:tabs>
          <w:tab w:val="left" w:pos="144"/>
          <w:tab w:val="left" w:pos="1296"/>
          <w:tab w:val="left" w:pos="2448"/>
          <w:tab w:val="left" w:pos="3600"/>
          <w:tab w:val="left" w:pos="4752"/>
          <w:tab w:val="left" w:pos="5904"/>
          <w:tab w:val="left" w:pos="7056"/>
          <w:tab w:val="left" w:pos="8208"/>
        </w:tabs>
        <w:suppressAutoHyphens/>
        <w:ind w:left="5904" w:hanging="5904"/>
        <w:rPr>
          <w:rFonts w:ascii="Arial" w:hAnsi="Arial" w:cs="Arial"/>
          <w:sz w:val="16"/>
        </w:rPr>
      </w:pPr>
      <w:r w:rsidRPr="00696FB5">
        <w:rPr>
          <w:rFonts w:ascii="Arial" w:hAnsi="Arial" w:cs="Arial"/>
          <w:sz w:val="16"/>
        </w:rPr>
        <w:tab/>
      </w:r>
      <w:r w:rsidRPr="00696FB5">
        <w:rPr>
          <w:rFonts w:ascii="Arial" w:hAnsi="Arial" w:cs="Arial"/>
          <w:sz w:val="16"/>
        </w:rPr>
        <w:tab/>
      </w:r>
      <w:r w:rsidRPr="00696FB5">
        <w:rPr>
          <w:rFonts w:ascii="Arial" w:hAnsi="Arial" w:cs="Arial"/>
          <w:sz w:val="16"/>
        </w:rPr>
        <w:tab/>
      </w:r>
      <w:r w:rsidRPr="00696FB5">
        <w:rPr>
          <w:rFonts w:ascii="Arial" w:hAnsi="Arial" w:cs="Arial"/>
          <w:sz w:val="16"/>
        </w:rPr>
        <w:tab/>
      </w:r>
      <w:r w:rsidRPr="00696FB5">
        <w:rPr>
          <w:rFonts w:ascii="Arial" w:hAnsi="Arial" w:cs="Arial"/>
          <w:sz w:val="16"/>
        </w:rPr>
        <w:tab/>
      </w:r>
      <w:r w:rsidR="00C140FC">
        <w:rPr>
          <w:rFonts w:ascii="Arial" w:hAnsi="Arial" w:cs="Arial"/>
          <w:sz w:val="16"/>
        </w:rPr>
        <w:t xml:space="preserve">           </w:t>
      </w:r>
      <w:r w:rsidR="00A20117">
        <w:rPr>
          <w:rFonts w:ascii="Arial" w:hAnsi="Arial" w:cs="Arial"/>
          <w:sz w:val="16"/>
        </w:rPr>
        <w:t>Scott McDonell, Dane County Clerk</w:t>
      </w:r>
      <w:bookmarkStart w:id="0" w:name="_GoBack"/>
      <w:bookmarkEnd w:id="0"/>
    </w:p>
    <w:p w14:paraId="5C99E091" w14:textId="77777777" w:rsidR="00EC1E34" w:rsidRPr="00696FB5" w:rsidRDefault="00EC1E34">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16"/>
        </w:rPr>
      </w:pPr>
    </w:p>
    <w:p w14:paraId="172F6BE5" w14:textId="77777777" w:rsidR="00C140FC" w:rsidRPr="00696FB5" w:rsidRDefault="00C140FC">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rPr>
      </w:pPr>
    </w:p>
    <w:sectPr w:rsidR="00C140FC" w:rsidRPr="00696FB5" w:rsidSect="00C140FC">
      <w:headerReference w:type="default" r:id="rId6"/>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78F2D" w14:textId="77777777" w:rsidR="00842A61" w:rsidRDefault="00842A61">
      <w:pPr>
        <w:spacing w:line="20" w:lineRule="exact"/>
      </w:pPr>
    </w:p>
  </w:endnote>
  <w:endnote w:type="continuationSeparator" w:id="0">
    <w:p w14:paraId="5071ED1B" w14:textId="77777777" w:rsidR="00842A61" w:rsidRDefault="00842A61">
      <w:r>
        <w:t xml:space="preserve"> </w:t>
      </w:r>
    </w:p>
  </w:endnote>
  <w:endnote w:type="continuationNotice" w:id="1">
    <w:p w14:paraId="0BDDEA88" w14:textId="77777777" w:rsidR="00842A61" w:rsidRDefault="00842A6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EE458" w14:textId="77777777" w:rsidR="00842A61" w:rsidRDefault="00842A61">
      <w:r>
        <w:separator/>
      </w:r>
    </w:p>
  </w:footnote>
  <w:footnote w:type="continuationSeparator" w:id="0">
    <w:p w14:paraId="0AE017C9" w14:textId="77777777" w:rsidR="00842A61" w:rsidRDefault="00842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B79EF" w14:textId="77777777" w:rsidR="00EC1E34" w:rsidRDefault="00EC1E34">
    <w:pPr>
      <w:tabs>
        <w:tab w:val="left" w:pos="144"/>
        <w:tab w:val="left" w:pos="1296"/>
        <w:tab w:val="left" w:pos="2448"/>
        <w:tab w:val="left" w:pos="3600"/>
        <w:tab w:val="left" w:pos="4752"/>
        <w:tab w:val="left" w:pos="5904"/>
        <w:tab w:val="left" w:pos="7056"/>
        <w:tab w:val="left" w:pos="8208"/>
      </w:tabs>
      <w:suppressAutoHyphens/>
      <w:spacing w:line="240" w:lineRule="exact"/>
    </w:pPr>
  </w:p>
  <w:p w14:paraId="08217C9A" w14:textId="77777777" w:rsidR="00EC1E34" w:rsidRDefault="00EC1E34">
    <w:pPr>
      <w:tabs>
        <w:tab w:val="left" w:pos="144"/>
        <w:tab w:val="left" w:pos="1296"/>
        <w:tab w:val="left" w:pos="2448"/>
        <w:tab w:val="left" w:pos="3600"/>
        <w:tab w:val="left" w:pos="4752"/>
        <w:tab w:val="left" w:pos="5904"/>
        <w:tab w:val="left" w:pos="7056"/>
        <w:tab w:val="left" w:pos="8208"/>
      </w:tabs>
      <w:suppressAutoHyphens/>
      <w:spacing w:after="140"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9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1265"/>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C2"/>
    <w:rsid w:val="000F0013"/>
    <w:rsid w:val="0022722B"/>
    <w:rsid w:val="002B6346"/>
    <w:rsid w:val="003C713C"/>
    <w:rsid w:val="0040518D"/>
    <w:rsid w:val="005356C2"/>
    <w:rsid w:val="00696FB5"/>
    <w:rsid w:val="00793A06"/>
    <w:rsid w:val="00842A61"/>
    <w:rsid w:val="00A20117"/>
    <w:rsid w:val="00B83CEF"/>
    <w:rsid w:val="00BB7A9F"/>
    <w:rsid w:val="00C140FC"/>
    <w:rsid w:val="00EC1E34"/>
    <w:rsid w:val="00FD744E"/>
    <w:rsid w:val="00FE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73B55CB"/>
  <w15:chartTrackingRefBased/>
  <w15:docId w15:val="{043B3A26-633B-43E4-B056-E1F26DE2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unhideWhenUsed/>
    <w:rsid w:val="00C140FC"/>
    <w:pPr>
      <w:tabs>
        <w:tab w:val="center" w:pos="4680"/>
        <w:tab w:val="right" w:pos="9360"/>
      </w:tabs>
    </w:pPr>
  </w:style>
  <w:style w:type="character" w:customStyle="1" w:styleId="HeaderChar">
    <w:name w:val="Header Char"/>
    <w:link w:val="Header"/>
    <w:uiPriority w:val="99"/>
    <w:rsid w:val="00C140FC"/>
    <w:rPr>
      <w:rFonts w:ascii="Courier" w:hAnsi="Courier"/>
      <w:sz w:val="24"/>
    </w:rPr>
  </w:style>
  <w:style w:type="paragraph" w:styleId="Footer">
    <w:name w:val="footer"/>
    <w:basedOn w:val="Normal"/>
    <w:link w:val="FooterChar"/>
    <w:uiPriority w:val="99"/>
    <w:unhideWhenUsed/>
    <w:rsid w:val="00C140FC"/>
    <w:pPr>
      <w:tabs>
        <w:tab w:val="center" w:pos="4680"/>
        <w:tab w:val="right" w:pos="9360"/>
      </w:tabs>
    </w:pPr>
  </w:style>
  <w:style w:type="character" w:customStyle="1" w:styleId="FooterChar">
    <w:name w:val="Footer Char"/>
    <w:link w:val="Footer"/>
    <w:uiPriority w:val="99"/>
    <w:rsid w:val="00C140FC"/>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SAMPLE TYPE C NOTICE OF REFERENDUM</vt:lpstr>
    </vt:vector>
  </TitlesOfParts>
  <Company>State of Wisconsin</Company>
  <LinksUpToDate>false</LinksUpToDate>
  <CharactersWithSpaces>4413</CharactersWithSpaces>
  <SharedDoc>false</SharedDoc>
  <HLinks>
    <vt:vector size="6" baseType="variant">
      <vt:variant>
        <vt:i4>5570580</vt:i4>
      </vt:variant>
      <vt:variant>
        <vt:i4>0</vt:i4>
      </vt:variant>
      <vt:variant>
        <vt:i4>0</vt:i4>
      </vt:variant>
      <vt:variant>
        <vt:i4>5</vt:i4>
      </vt:variant>
      <vt:variant>
        <vt:lpwstr>mailto:web:%20gab.wi.gov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C NOTICE OF REFERENDUM</dc:title>
  <dc:subject/>
  <dc:creator>Info-Tech Services</dc:creator>
  <cp:keywords/>
  <dc:description/>
  <cp:lastModifiedBy>Rodriguez, Rachel</cp:lastModifiedBy>
  <cp:revision>2</cp:revision>
  <dcterms:created xsi:type="dcterms:W3CDTF">2023-03-08T19:56:00Z</dcterms:created>
  <dcterms:modified xsi:type="dcterms:W3CDTF">2023-03-08T19:56:00Z</dcterms:modified>
</cp:coreProperties>
</file>